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BE9D" w14:textId="3482EB8B" w:rsidR="00F9108F" w:rsidRDefault="00DA3E6E" w:rsidP="000A725F">
      <w:pPr>
        <w:rPr>
          <w:rFonts w:ascii="Maax" w:hAnsi="Maax"/>
          <w:sz w:val="32"/>
          <w:szCs w:val="32"/>
        </w:rPr>
      </w:pPr>
      <w:r w:rsidRPr="0098764F">
        <w:rPr>
          <w:rFonts w:ascii="Maax" w:hAnsi="Maax"/>
          <w:noProof/>
          <w:sz w:val="32"/>
          <w:szCs w:val="32"/>
          <w:lang w:eastAsia="de-DE" w:bidi="ar-SA"/>
        </w:rPr>
        <mc:AlternateContent>
          <mc:Choice Requires="wps">
            <w:drawing>
              <wp:anchor distT="0" distB="0" distL="114300" distR="114300" simplePos="0" relativeHeight="251658752" behindDoc="0" locked="0" layoutInCell="1" allowOverlap="1" wp14:anchorId="5C7862DF" wp14:editId="1175FB07">
                <wp:simplePos x="0" y="0"/>
                <wp:positionH relativeFrom="column">
                  <wp:posOffset>4619076</wp:posOffset>
                </wp:positionH>
                <wp:positionV relativeFrom="paragraph">
                  <wp:posOffset>-324883</wp:posOffset>
                </wp:positionV>
                <wp:extent cx="1593850" cy="4750230"/>
                <wp:effectExtent l="0" t="0" r="6350" b="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4750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7862DF" id="_x0000_t202" coordsize="21600,21600" o:spt="202" path="m,l,21600r21600,l21600,xe">
                <v:stroke joinstyle="miter"/>
                <v:path gradientshapeok="t" o:connecttype="rect"/>
              </v:shapetype>
              <v:shape id="Textfeld 6" o:spid="_x0000_s1026" type="#_x0000_t202" style="position:absolute;margin-left:363.7pt;margin-top:-25.6pt;width:125.5pt;height:37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" stroked="f">
                <v:textbox>
                  <w:txbxContent>
                    <w:p w14:paraId="762BF23D" w14:textId="77777777" w:rsidR="00DA3E6E" w:rsidRDefault="00DA3E6E" w:rsidP="00F5673F">
                      <w:pPr>
                        <w:jc w:val="right"/>
                        <w:rPr>
                          <w:noProof/>
                          <w:lang w:eastAsia="de-DE" w:bidi="ar-SA"/>
                        </w:rPr>
                      </w:pPr>
                      <w:r>
                        <w:rPr>
                          <w:noProof/>
                          <w:lang w:eastAsia="de-DE" w:bidi="ar-SA"/>
                        </w:rPr>
                        <w:drawing>
                          <wp:inline distT="0" distB="0" distL="0" distR="0" wp14:anchorId="6AA8894A" wp14:editId="5EA7C0E2">
                            <wp:extent cx="1321435" cy="905182"/>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KO_Logo_3zeilig_Outline_CMYK"/>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1435" cy="905182"/>
                                    </a:xfrm>
                                    <a:prstGeom prst="rect">
                                      <a:avLst/>
                                    </a:prstGeom>
                                    <a:noFill/>
                                    <a:ln>
                                      <a:noFill/>
                                    </a:ln>
                                  </pic:spPr>
                                </pic:pic>
                              </a:graphicData>
                            </a:graphic>
                          </wp:inline>
                        </w:drawing>
                      </w:r>
                    </w:p>
                    <w:p w14:paraId="0EF8FEEE" w14:textId="77777777" w:rsidR="00DA3E6E" w:rsidRDefault="00DA3E6E" w:rsidP="00DD0876"/>
                    <w:p w14:paraId="0158B22D" w14:textId="77777777" w:rsidR="00C225BC" w:rsidRDefault="00C225BC" w:rsidP="00DD0876"/>
                    <w:p w14:paraId="42B8274A" w14:textId="77777777" w:rsidR="00C225BC" w:rsidRDefault="00C225BC" w:rsidP="00DD0876"/>
                    <w:p w14:paraId="6D0286E7" w14:textId="77777777" w:rsidR="006C2987" w:rsidRDefault="00DA3E6E" w:rsidP="0098764F">
                      <w:pPr>
                        <w:spacing w:after="240" w:line="240" w:lineRule="exact"/>
                        <w:jc w:val="right"/>
                        <w:rPr>
                          <w:rFonts w:ascii="Maax" w:hAnsi="Maax"/>
                          <w:sz w:val="18"/>
                          <w:szCs w:val="18"/>
                        </w:rPr>
                      </w:pPr>
                      <w:r w:rsidRPr="002855B2">
                        <w:rPr>
                          <w:rFonts w:ascii="Maax" w:hAnsi="Maax"/>
                          <w:sz w:val="18"/>
                          <w:szCs w:val="18"/>
                        </w:rPr>
                        <w:t>Kontakt</w:t>
                      </w:r>
                    </w:p>
                    <w:p w14:paraId="46BF59F5" w14:textId="7B398D51" w:rsidR="00DA3E6E" w:rsidRPr="002855B2" w:rsidRDefault="006C2987" w:rsidP="0098764F">
                      <w:pPr>
                        <w:spacing w:after="240" w:line="240" w:lineRule="exact"/>
                        <w:jc w:val="right"/>
                        <w:rPr>
                          <w:rFonts w:ascii="Maax" w:hAnsi="Maax"/>
                          <w:sz w:val="18"/>
                          <w:szCs w:val="18"/>
                        </w:rPr>
                      </w:pPr>
                      <w:r>
                        <w:rPr>
                          <w:rFonts w:ascii="Maax" w:hAnsi="Maax"/>
                          <w:sz w:val="18"/>
                          <w:szCs w:val="18"/>
                        </w:rPr>
                        <w:t>Peter Fröhlich</w:t>
                      </w:r>
                      <w:r w:rsidR="00DA3E6E" w:rsidRPr="002855B2">
                        <w:rPr>
                          <w:rFonts w:ascii="Maax" w:hAnsi="Maax"/>
                          <w:sz w:val="18"/>
                          <w:szCs w:val="18"/>
                        </w:rPr>
                        <w:br/>
                        <w:t>t. 07131.</w:t>
                      </w:r>
                      <w:r w:rsidR="009E032F" w:rsidRPr="002855B2">
                        <w:rPr>
                          <w:rFonts w:ascii="Maax" w:hAnsi="Maax"/>
                          <w:sz w:val="18"/>
                          <w:szCs w:val="18"/>
                        </w:rPr>
                        <w:t>27109.5</w:t>
                      </w:r>
                      <w:r w:rsidR="000F6CEB">
                        <w:rPr>
                          <w:rFonts w:ascii="Maax" w:hAnsi="Maax"/>
                          <w:sz w:val="18"/>
                          <w:szCs w:val="18"/>
                        </w:rPr>
                        <w:t>1</w:t>
                      </w:r>
                      <w:r w:rsidR="0098764F">
                        <w:rPr>
                          <w:rFonts w:ascii="Maax" w:hAnsi="Maax"/>
                          <w:sz w:val="18"/>
                          <w:szCs w:val="18"/>
                        </w:rPr>
                        <w:br/>
                      </w:r>
                      <w:proofErr w:type="spellStart"/>
                      <w:r w:rsidR="002855B2">
                        <w:rPr>
                          <w:rFonts w:ascii="Maax" w:hAnsi="Maax"/>
                          <w:sz w:val="18"/>
                          <w:szCs w:val="18"/>
                        </w:rPr>
                        <w:t>kommunikation</w:t>
                      </w:r>
                      <w:proofErr w:type="spellEnd"/>
                      <w:r w:rsidR="00DA3E6E" w:rsidRPr="002855B2">
                        <w:rPr>
                          <w:rFonts w:ascii="Maax" w:hAnsi="Maax"/>
                          <w:sz w:val="18"/>
                          <w:szCs w:val="18"/>
                        </w:rPr>
                        <w:t>@</w:t>
                      </w:r>
                      <w:r w:rsidR="0098764F">
                        <w:rPr>
                          <w:rFonts w:ascii="Maax" w:hAnsi="Maax"/>
                          <w:sz w:val="18"/>
                          <w:szCs w:val="18"/>
                        </w:rPr>
                        <w:br/>
                      </w:r>
                      <w:r w:rsidR="00DA3E6E" w:rsidRPr="002855B2">
                        <w:rPr>
                          <w:rFonts w:ascii="Maax" w:hAnsi="Maax"/>
                          <w:sz w:val="18"/>
                          <w:szCs w:val="18"/>
                        </w:rPr>
                        <w:t>wko-heilbronn.de</w:t>
                      </w:r>
                    </w:p>
                    <w:p w14:paraId="35EAEBD7" w14:textId="77777777" w:rsidR="00DA3E6E" w:rsidRPr="002855B2" w:rsidRDefault="00DA3E6E" w:rsidP="00F5673F">
                      <w:pPr>
                        <w:jc w:val="right"/>
                        <w:rPr>
                          <w:rFonts w:ascii="Maax" w:hAnsi="Maax"/>
                          <w:sz w:val="18"/>
                          <w:szCs w:val="18"/>
                        </w:rPr>
                      </w:pPr>
                      <w:r w:rsidRPr="002855B2">
                        <w:rPr>
                          <w:rFonts w:ascii="Maax" w:hAnsi="Maax"/>
                          <w:sz w:val="18"/>
                          <w:szCs w:val="18"/>
                        </w:rPr>
                        <w:t>Moltkestraße 11</w:t>
                      </w:r>
                    </w:p>
                    <w:p w14:paraId="106656CC" w14:textId="77777777" w:rsidR="00DA3E6E" w:rsidRPr="002855B2" w:rsidRDefault="00DA3E6E" w:rsidP="00F5673F">
                      <w:pPr>
                        <w:jc w:val="right"/>
                        <w:rPr>
                          <w:rFonts w:ascii="Maax" w:hAnsi="Maax"/>
                          <w:sz w:val="18"/>
                          <w:szCs w:val="18"/>
                        </w:rPr>
                      </w:pPr>
                      <w:r w:rsidRPr="002855B2">
                        <w:rPr>
                          <w:rFonts w:ascii="Maax" w:hAnsi="Maax"/>
                          <w:sz w:val="18"/>
                          <w:szCs w:val="18"/>
                        </w:rPr>
                        <w:t>74072 Heilbronn</w:t>
                      </w:r>
                    </w:p>
                    <w:p w14:paraId="411C92B9" w14:textId="77777777" w:rsidR="00DA3E6E" w:rsidRPr="002855B2" w:rsidRDefault="00DA3E6E" w:rsidP="00F5673F">
                      <w:pPr>
                        <w:jc w:val="right"/>
                        <w:rPr>
                          <w:rFonts w:ascii="Maax" w:hAnsi="Maax"/>
                          <w:sz w:val="18"/>
                          <w:szCs w:val="18"/>
                        </w:rPr>
                      </w:pPr>
                      <w:r w:rsidRPr="002855B2">
                        <w:rPr>
                          <w:rFonts w:ascii="Maax" w:hAnsi="Maax"/>
                          <w:sz w:val="18"/>
                          <w:szCs w:val="18"/>
                        </w:rPr>
                        <w:t>wko-heilbronn.de</w:t>
                      </w:r>
                    </w:p>
                    <w:p w14:paraId="0035890B" w14:textId="77777777" w:rsidR="0090240A" w:rsidRDefault="0090240A" w:rsidP="00DD0876">
                      <w:pPr>
                        <w:rPr>
                          <w:rFonts w:ascii="Maax" w:hAnsi="Maax"/>
                        </w:rPr>
                      </w:pPr>
                    </w:p>
                  </w:txbxContent>
                </v:textbox>
              </v:shape>
            </w:pict>
          </mc:Fallback>
        </mc:AlternateContent>
      </w:r>
      <w:r w:rsidR="0098764F" w:rsidRPr="0098764F">
        <w:rPr>
          <w:rFonts w:ascii="Maax" w:hAnsi="Maax"/>
          <w:sz w:val="32"/>
          <w:szCs w:val="32"/>
        </w:rPr>
        <w:t xml:space="preserve">Presseinformation WKO </w:t>
      </w:r>
      <w:r w:rsidR="00AA493A">
        <w:rPr>
          <w:rFonts w:ascii="Maax" w:hAnsi="Maax"/>
          <w:sz w:val="32"/>
          <w:szCs w:val="32"/>
        </w:rPr>
        <w:t xml:space="preserve">- </w:t>
      </w:r>
      <w:r w:rsidR="0098764F" w:rsidRPr="0098764F">
        <w:rPr>
          <w:rFonts w:ascii="Maax" w:hAnsi="Maax"/>
          <w:sz w:val="32"/>
          <w:szCs w:val="32"/>
        </w:rPr>
        <w:t xml:space="preserve">Saison </w:t>
      </w:r>
      <w:r w:rsidR="000F6CEB" w:rsidRPr="0098764F">
        <w:rPr>
          <w:rFonts w:ascii="Maax" w:hAnsi="Maax"/>
          <w:sz w:val="32"/>
          <w:szCs w:val="32"/>
        </w:rPr>
        <w:t>2</w:t>
      </w:r>
      <w:r w:rsidR="00AA493A">
        <w:rPr>
          <w:rFonts w:ascii="Maax" w:hAnsi="Maax"/>
          <w:sz w:val="32"/>
          <w:szCs w:val="32"/>
        </w:rPr>
        <w:t>02</w:t>
      </w:r>
      <w:r w:rsidR="008C39EA">
        <w:rPr>
          <w:rFonts w:ascii="Maax" w:hAnsi="Maax"/>
          <w:sz w:val="32"/>
          <w:szCs w:val="32"/>
        </w:rPr>
        <w:t>2</w:t>
      </w:r>
      <w:r w:rsidR="00B4574C" w:rsidRPr="0098764F">
        <w:rPr>
          <w:rFonts w:ascii="Maax" w:hAnsi="Maax"/>
          <w:sz w:val="32"/>
          <w:szCs w:val="32"/>
        </w:rPr>
        <w:t>/2</w:t>
      </w:r>
      <w:r w:rsidR="008C39EA">
        <w:rPr>
          <w:rFonts w:ascii="Maax" w:hAnsi="Maax"/>
          <w:sz w:val="32"/>
          <w:szCs w:val="32"/>
        </w:rPr>
        <w:t>3</w:t>
      </w:r>
    </w:p>
    <w:p w14:paraId="0429A76C" w14:textId="77777777" w:rsidR="0098764F" w:rsidRPr="0098764F" w:rsidRDefault="0098764F" w:rsidP="000A725F">
      <w:pPr>
        <w:rPr>
          <w:rFonts w:ascii="Maax" w:hAnsi="Maax"/>
          <w:sz w:val="32"/>
          <w:szCs w:val="32"/>
          <w:u w:val="single"/>
        </w:rPr>
      </w:pPr>
    </w:p>
    <w:p w14:paraId="3D42732A" w14:textId="6DE65EE1" w:rsidR="00833123" w:rsidRPr="0098764F" w:rsidRDefault="00E34A55" w:rsidP="0098764F">
      <w:pPr>
        <w:spacing w:line="480" w:lineRule="exact"/>
        <w:rPr>
          <w:rFonts w:ascii="Maax" w:hAnsi="Maax"/>
          <w:bCs/>
          <w:sz w:val="52"/>
          <w:szCs w:val="52"/>
        </w:rPr>
      </w:pPr>
      <w:bookmarkStart w:id="0" w:name="_Hlk113962281"/>
      <w:bookmarkStart w:id="1" w:name="_Hlk100067672"/>
      <w:r>
        <w:rPr>
          <w:rFonts w:ascii="Maax" w:hAnsi="Maax"/>
          <w:bCs/>
          <w:sz w:val="52"/>
          <w:szCs w:val="52"/>
        </w:rPr>
        <w:t>(K)eine politische Musik</w:t>
      </w:r>
    </w:p>
    <w:p w14:paraId="3948DBD7" w14:textId="30721E7D" w:rsidR="00BF2ABB" w:rsidRPr="0098764F" w:rsidRDefault="00C00174" w:rsidP="0098764F">
      <w:pPr>
        <w:spacing w:before="120" w:line="480" w:lineRule="exact"/>
        <w:rPr>
          <w:rFonts w:ascii="Maax" w:hAnsi="Maax"/>
          <w:bCs/>
          <w:sz w:val="52"/>
          <w:szCs w:val="52"/>
        </w:rPr>
      </w:pPr>
      <w:r>
        <w:rPr>
          <w:rFonts w:ascii="Maax" w:hAnsi="Maax"/>
          <w:bCs/>
          <w:sz w:val="52"/>
          <w:szCs w:val="52"/>
        </w:rPr>
        <w:t>1</w:t>
      </w:r>
      <w:r w:rsidR="0098764F" w:rsidRPr="0098764F">
        <w:rPr>
          <w:rFonts w:ascii="Maax" w:hAnsi="Maax"/>
          <w:bCs/>
          <w:sz w:val="52"/>
          <w:szCs w:val="52"/>
        </w:rPr>
        <w:t xml:space="preserve">. </w:t>
      </w:r>
      <w:r w:rsidR="009C050E">
        <w:rPr>
          <w:rFonts w:ascii="Maax" w:hAnsi="Maax"/>
          <w:bCs/>
          <w:sz w:val="52"/>
          <w:szCs w:val="52"/>
        </w:rPr>
        <w:t>Heilbronner</w:t>
      </w:r>
      <w:r w:rsidR="0098764F" w:rsidRPr="0098764F">
        <w:rPr>
          <w:rFonts w:ascii="Maax" w:hAnsi="Maax"/>
          <w:bCs/>
          <w:sz w:val="52"/>
          <w:szCs w:val="52"/>
        </w:rPr>
        <w:t xml:space="preserve"> Konzert</w:t>
      </w:r>
    </w:p>
    <w:p w14:paraId="505B9F3A" w14:textId="5C7C4E80" w:rsidR="00D8754F" w:rsidRPr="00FB3E89" w:rsidRDefault="00E34A55" w:rsidP="0098764F">
      <w:pPr>
        <w:spacing w:line="480" w:lineRule="exact"/>
        <w:rPr>
          <w:rFonts w:ascii="Miso" w:hAnsi="Miso"/>
          <w:sz w:val="28"/>
          <w:szCs w:val="28"/>
        </w:rPr>
      </w:pPr>
      <w:bookmarkStart w:id="2" w:name="_Hlk97829770"/>
      <w:r>
        <w:rPr>
          <w:rFonts w:ascii="Maax" w:hAnsi="Maax"/>
          <w:sz w:val="28"/>
          <w:szCs w:val="28"/>
        </w:rPr>
        <w:t>Saisoneröffnung mit Musik zu Texten von Rushdie</w:t>
      </w:r>
    </w:p>
    <w:p w14:paraId="65F86416" w14:textId="77777777" w:rsidR="00AE26F8" w:rsidRPr="002855B2" w:rsidRDefault="00AE26F8" w:rsidP="00833123">
      <w:pPr>
        <w:spacing w:line="480" w:lineRule="exact"/>
        <w:jc w:val="center"/>
        <w:rPr>
          <w:rFonts w:ascii="Miso" w:hAnsi="Miso"/>
          <w:sz w:val="40"/>
          <w:szCs w:val="40"/>
        </w:rPr>
      </w:pPr>
    </w:p>
    <w:p w14:paraId="05248F0A" w14:textId="4B8DE1CF" w:rsidR="009C3AFD" w:rsidRPr="006B63B1" w:rsidRDefault="00AE26F8" w:rsidP="009E24A9">
      <w:pPr>
        <w:pStyle w:val="Textkrper"/>
        <w:spacing w:line="360" w:lineRule="auto"/>
        <w:jc w:val="both"/>
        <w:rPr>
          <w:rFonts w:ascii="Maax" w:hAnsi="Maax"/>
          <w:b/>
          <w:bCs/>
          <w:sz w:val="20"/>
          <w:szCs w:val="20"/>
        </w:rPr>
      </w:pPr>
      <w:bookmarkStart w:id="3" w:name="_Hlk97827943"/>
      <w:r w:rsidRPr="006B63B1">
        <w:rPr>
          <w:rFonts w:ascii="Maax" w:hAnsi="Maax"/>
          <w:b/>
          <w:bCs/>
          <w:sz w:val="20"/>
          <w:szCs w:val="20"/>
        </w:rPr>
        <w:t>Heilbronn</w:t>
      </w:r>
      <w:r w:rsidR="00C3237E" w:rsidRPr="006B63B1">
        <w:rPr>
          <w:rFonts w:ascii="Maax" w:hAnsi="Maax"/>
          <w:b/>
          <w:bCs/>
          <w:sz w:val="20"/>
          <w:szCs w:val="20"/>
        </w:rPr>
        <w:t>,</w:t>
      </w:r>
      <w:r w:rsidRPr="006B63B1">
        <w:rPr>
          <w:rFonts w:ascii="Maax" w:hAnsi="Maax"/>
          <w:b/>
          <w:bCs/>
          <w:sz w:val="20"/>
          <w:szCs w:val="20"/>
        </w:rPr>
        <w:t xml:space="preserve"> </w:t>
      </w:r>
      <w:r w:rsidR="00E34A55">
        <w:rPr>
          <w:rFonts w:ascii="Maax" w:hAnsi="Maax"/>
          <w:b/>
          <w:bCs/>
          <w:sz w:val="20"/>
          <w:szCs w:val="20"/>
        </w:rPr>
        <w:t>1</w:t>
      </w:r>
      <w:r w:rsidR="004C170B">
        <w:rPr>
          <w:rFonts w:ascii="Maax" w:hAnsi="Maax"/>
          <w:b/>
          <w:bCs/>
          <w:sz w:val="20"/>
          <w:szCs w:val="20"/>
        </w:rPr>
        <w:t>3</w:t>
      </w:r>
      <w:r w:rsidRPr="006B63B1">
        <w:rPr>
          <w:rFonts w:ascii="Maax" w:hAnsi="Maax"/>
          <w:b/>
          <w:bCs/>
          <w:sz w:val="20"/>
          <w:szCs w:val="20"/>
        </w:rPr>
        <w:t>.</w:t>
      </w:r>
      <w:r w:rsidR="0087470E" w:rsidRPr="006B63B1">
        <w:rPr>
          <w:rFonts w:ascii="Maax" w:hAnsi="Maax"/>
          <w:b/>
          <w:bCs/>
          <w:sz w:val="20"/>
          <w:szCs w:val="20"/>
        </w:rPr>
        <w:t>0</w:t>
      </w:r>
      <w:r w:rsidR="00E34A55">
        <w:rPr>
          <w:rFonts w:ascii="Maax" w:hAnsi="Maax"/>
          <w:b/>
          <w:bCs/>
          <w:sz w:val="20"/>
          <w:szCs w:val="20"/>
        </w:rPr>
        <w:t>9</w:t>
      </w:r>
      <w:r w:rsidRPr="006B63B1">
        <w:rPr>
          <w:rFonts w:ascii="Maax" w:hAnsi="Maax"/>
          <w:b/>
          <w:bCs/>
          <w:sz w:val="20"/>
          <w:szCs w:val="20"/>
        </w:rPr>
        <w:t>.</w:t>
      </w:r>
      <w:r w:rsidR="0087470E" w:rsidRPr="006B63B1">
        <w:rPr>
          <w:rFonts w:ascii="Maax" w:hAnsi="Maax"/>
          <w:b/>
          <w:bCs/>
          <w:sz w:val="20"/>
          <w:szCs w:val="20"/>
        </w:rPr>
        <w:t>2022</w:t>
      </w:r>
    </w:p>
    <w:p w14:paraId="1E6AA74C" w14:textId="08FFBDEB" w:rsidR="0071056C" w:rsidRPr="00E70FFD" w:rsidRDefault="00E34A55" w:rsidP="0071056C">
      <w:pPr>
        <w:pStyle w:val="Textkrper"/>
        <w:suppressAutoHyphens w:val="0"/>
        <w:spacing w:line="360" w:lineRule="auto"/>
        <w:jc w:val="both"/>
        <w:rPr>
          <w:rFonts w:ascii="Maax" w:hAnsi="Maax"/>
          <w:b/>
          <w:sz w:val="20"/>
          <w:szCs w:val="20"/>
        </w:rPr>
      </w:pPr>
      <w:bookmarkStart w:id="4" w:name="_Hlk97830153"/>
      <w:bookmarkStart w:id="5" w:name="_Hlk113962270"/>
      <w:bookmarkEnd w:id="0"/>
      <w:r>
        <w:rPr>
          <w:rFonts w:ascii="Maax" w:hAnsi="Maax"/>
          <w:b/>
          <w:sz w:val="20"/>
          <w:szCs w:val="20"/>
        </w:rPr>
        <w:t>Zu</w:t>
      </w:r>
      <w:r w:rsidR="00E97A3A">
        <w:rPr>
          <w:rFonts w:ascii="Maax" w:hAnsi="Maax"/>
          <w:b/>
          <w:sz w:val="20"/>
          <w:szCs w:val="20"/>
        </w:rPr>
        <w:t xml:space="preserve">r </w:t>
      </w:r>
      <w:r>
        <w:rPr>
          <w:rFonts w:ascii="Maax" w:hAnsi="Maax"/>
          <w:b/>
          <w:sz w:val="20"/>
          <w:szCs w:val="20"/>
        </w:rPr>
        <w:t xml:space="preserve">Eröffnung </w:t>
      </w:r>
      <w:r w:rsidR="00E97A3A">
        <w:rPr>
          <w:rFonts w:ascii="Maax" w:hAnsi="Maax"/>
          <w:b/>
          <w:sz w:val="20"/>
          <w:szCs w:val="20"/>
        </w:rPr>
        <w:t>sein</w:t>
      </w:r>
      <w:r>
        <w:rPr>
          <w:rFonts w:ascii="Maax" w:hAnsi="Maax"/>
          <w:b/>
          <w:sz w:val="20"/>
          <w:szCs w:val="20"/>
        </w:rPr>
        <w:t>er Spielzeit 20</w:t>
      </w:r>
      <w:r w:rsidR="00F967EC">
        <w:rPr>
          <w:rFonts w:ascii="Maax" w:hAnsi="Maax"/>
          <w:b/>
          <w:sz w:val="20"/>
          <w:szCs w:val="20"/>
        </w:rPr>
        <w:t>2</w:t>
      </w:r>
      <w:r>
        <w:rPr>
          <w:rFonts w:ascii="Maax" w:hAnsi="Maax"/>
          <w:b/>
          <w:sz w:val="20"/>
          <w:szCs w:val="20"/>
        </w:rPr>
        <w:t>2/23, die das Württembergische Kammerorchester Heilbronn am 21. September 2022 um 19.30 Uhr in der Harmonie Heilbronn gibt, erklingt mit Beethovens 3. Sinfonie, der „Eroica“</w:t>
      </w:r>
      <w:r w:rsidR="005B336C">
        <w:rPr>
          <w:rFonts w:ascii="Maax" w:hAnsi="Maax"/>
          <w:b/>
          <w:sz w:val="20"/>
          <w:szCs w:val="20"/>
        </w:rPr>
        <w:t>,</w:t>
      </w:r>
      <w:r>
        <w:rPr>
          <w:rFonts w:ascii="Maax" w:hAnsi="Maax"/>
          <w:b/>
          <w:sz w:val="20"/>
          <w:szCs w:val="20"/>
        </w:rPr>
        <w:t xml:space="preserve"> nicht nur </w:t>
      </w:r>
      <w:r w:rsidR="005F1DDE">
        <w:rPr>
          <w:rFonts w:ascii="Maax" w:hAnsi="Maax"/>
          <w:b/>
          <w:sz w:val="20"/>
          <w:szCs w:val="20"/>
        </w:rPr>
        <w:t xml:space="preserve">ein </w:t>
      </w:r>
      <w:r>
        <w:rPr>
          <w:rFonts w:ascii="Maax" w:hAnsi="Maax"/>
          <w:b/>
          <w:sz w:val="20"/>
          <w:szCs w:val="20"/>
        </w:rPr>
        <w:t xml:space="preserve">musikhistorisch bedeutendes Werk. In der ersten Hälfte des Konzerts, das unter der Leitung von Chefdirigent Case Scaglione stattfindet, erleben Sie </w:t>
      </w:r>
      <w:r w:rsidR="005B336C">
        <w:rPr>
          <w:rFonts w:ascii="Maax" w:hAnsi="Maax"/>
          <w:b/>
          <w:sz w:val="20"/>
          <w:szCs w:val="20"/>
        </w:rPr>
        <w:t xml:space="preserve">auch </w:t>
      </w:r>
      <w:r>
        <w:rPr>
          <w:rFonts w:ascii="Maax" w:hAnsi="Maax"/>
          <w:b/>
          <w:sz w:val="20"/>
          <w:szCs w:val="20"/>
        </w:rPr>
        <w:t>die Uraufführung eines Werkes, welches das WKO beim Schweizer Komponisten David Philip Hefti in Auftrag gab: Die Rhapsody für Bariton und Orchester, die auf Zeilen des</w:t>
      </w:r>
      <w:r w:rsidR="002F01E9">
        <w:rPr>
          <w:rFonts w:ascii="Maax" w:hAnsi="Maax"/>
          <w:b/>
          <w:sz w:val="20"/>
          <w:szCs w:val="20"/>
        </w:rPr>
        <w:t xml:space="preserve"> britisch-indischen </w:t>
      </w:r>
      <w:r>
        <w:rPr>
          <w:rFonts w:ascii="Maax" w:hAnsi="Maax"/>
          <w:b/>
          <w:sz w:val="20"/>
          <w:szCs w:val="20"/>
        </w:rPr>
        <w:t>Autors Sir Salman Rushdie basieren</w:t>
      </w:r>
      <w:r w:rsidR="005F1DDE">
        <w:rPr>
          <w:rFonts w:ascii="Maax" w:hAnsi="Maax"/>
          <w:b/>
          <w:sz w:val="20"/>
          <w:szCs w:val="20"/>
        </w:rPr>
        <w:t xml:space="preserve">. Die </w:t>
      </w:r>
      <w:r>
        <w:rPr>
          <w:rFonts w:ascii="Maax" w:hAnsi="Maax"/>
          <w:b/>
          <w:sz w:val="20"/>
          <w:szCs w:val="20"/>
        </w:rPr>
        <w:t>Entstehung dieses Werkes, dessen Solopart de</w:t>
      </w:r>
      <w:r w:rsidR="002F01E9">
        <w:rPr>
          <w:rFonts w:ascii="Maax" w:hAnsi="Maax"/>
          <w:b/>
          <w:sz w:val="20"/>
          <w:szCs w:val="20"/>
        </w:rPr>
        <w:t xml:space="preserve">r </w:t>
      </w:r>
      <w:r w:rsidR="005F1DDE">
        <w:rPr>
          <w:rFonts w:ascii="Maax" w:hAnsi="Maax"/>
          <w:b/>
          <w:sz w:val="20"/>
          <w:szCs w:val="20"/>
        </w:rPr>
        <w:t>internationale gefragte</w:t>
      </w:r>
      <w:r w:rsidR="002F01E9">
        <w:rPr>
          <w:rFonts w:ascii="Maax" w:hAnsi="Maax"/>
          <w:b/>
          <w:sz w:val="20"/>
          <w:szCs w:val="20"/>
        </w:rPr>
        <w:t xml:space="preserve"> Bariton Benjamin </w:t>
      </w:r>
      <w:proofErr w:type="spellStart"/>
      <w:r w:rsidR="002F01E9">
        <w:rPr>
          <w:rFonts w:ascii="Maax" w:hAnsi="Maax"/>
          <w:b/>
          <w:sz w:val="20"/>
          <w:szCs w:val="20"/>
        </w:rPr>
        <w:t>Appl</w:t>
      </w:r>
      <w:proofErr w:type="spellEnd"/>
      <w:r w:rsidR="002F01E9">
        <w:rPr>
          <w:rFonts w:ascii="Maax" w:hAnsi="Maax"/>
          <w:b/>
          <w:sz w:val="20"/>
          <w:szCs w:val="20"/>
        </w:rPr>
        <w:t xml:space="preserve"> singt,</w:t>
      </w:r>
      <w:r>
        <w:rPr>
          <w:rFonts w:ascii="Maax" w:hAnsi="Maax"/>
          <w:b/>
          <w:sz w:val="20"/>
          <w:szCs w:val="20"/>
        </w:rPr>
        <w:t xml:space="preserve"> </w:t>
      </w:r>
      <w:r w:rsidR="005F1DDE">
        <w:rPr>
          <w:rFonts w:ascii="Maax" w:hAnsi="Maax"/>
          <w:b/>
          <w:sz w:val="20"/>
          <w:szCs w:val="20"/>
        </w:rPr>
        <w:t>förderten mit der</w:t>
      </w:r>
      <w:r>
        <w:rPr>
          <w:rFonts w:ascii="Maax" w:hAnsi="Maax"/>
          <w:b/>
          <w:sz w:val="20"/>
          <w:szCs w:val="20"/>
        </w:rPr>
        <w:t xml:space="preserve"> Ernst-von-Siemens Musikstiftung sowie der Schweizer Kulturstiftung „Pro </w:t>
      </w:r>
      <w:r w:rsidR="005B336C">
        <w:rPr>
          <w:rFonts w:ascii="Maax" w:hAnsi="Maax"/>
          <w:b/>
          <w:sz w:val="20"/>
          <w:szCs w:val="20"/>
        </w:rPr>
        <w:t>H</w:t>
      </w:r>
      <w:r>
        <w:rPr>
          <w:rFonts w:ascii="Maax" w:hAnsi="Maax"/>
          <w:b/>
          <w:sz w:val="20"/>
          <w:szCs w:val="20"/>
        </w:rPr>
        <w:t xml:space="preserve">elvetia“ </w:t>
      </w:r>
      <w:r w:rsidR="005F1DDE">
        <w:rPr>
          <w:rFonts w:ascii="Maax" w:hAnsi="Maax"/>
          <w:b/>
          <w:sz w:val="20"/>
          <w:szCs w:val="20"/>
        </w:rPr>
        <w:t>zwei renommierte Institutionen.</w:t>
      </w:r>
    </w:p>
    <w:p w14:paraId="42EDA023" w14:textId="77777777" w:rsidR="00A44D68" w:rsidRPr="00C00174" w:rsidRDefault="00A44D68" w:rsidP="009E24A9">
      <w:pPr>
        <w:pStyle w:val="Textkrper"/>
        <w:spacing w:line="360" w:lineRule="auto"/>
        <w:jc w:val="both"/>
        <w:rPr>
          <w:rFonts w:ascii="Maax" w:hAnsi="Maax"/>
          <w:color w:val="FF0000"/>
          <w:sz w:val="8"/>
          <w:szCs w:val="8"/>
        </w:rPr>
      </w:pPr>
    </w:p>
    <w:p w14:paraId="66FF2992" w14:textId="78D49EF1" w:rsidR="009C3AFD" w:rsidRDefault="009C3AFD" w:rsidP="009E24A9">
      <w:pPr>
        <w:pStyle w:val="Textkrper"/>
        <w:spacing w:line="360" w:lineRule="auto"/>
        <w:jc w:val="both"/>
        <w:rPr>
          <w:rFonts w:ascii="Maax" w:hAnsi="Maax"/>
          <w:sz w:val="28"/>
          <w:szCs w:val="28"/>
        </w:rPr>
      </w:pPr>
      <w:r w:rsidRPr="00E70FFD">
        <w:rPr>
          <w:rFonts w:ascii="Maax" w:hAnsi="Maax"/>
          <w:sz w:val="28"/>
          <w:szCs w:val="28"/>
        </w:rPr>
        <w:t>Zum Konzertprogramm</w:t>
      </w:r>
      <w:r w:rsidR="00D71D23" w:rsidRPr="00E70FFD">
        <w:rPr>
          <w:rFonts w:ascii="Maax" w:hAnsi="Maax"/>
          <w:sz w:val="28"/>
          <w:szCs w:val="28"/>
        </w:rPr>
        <w:t xml:space="preserve"> </w:t>
      </w:r>
    </w:p>
    <w:p w14:paraId="0973F876" w14:textId="19A18874" w:rsidR="00E3611F" w:rsidRDefault="00E3611F" w:rsidP="009E24A9">
      <w:pPr>
        <w:pStyle w:val="Textkrper"/>
        <w:spacing w:line="360" w:lineRule="auto"/>
        <w:jc w:val="both"/>
        <w:rPr>
          <w:rFonts w:ascii="Maax" w:hAnsi="Maax"/>
          <w:sz w:val="20"/>
          <w:szCs w:val="20"/>
        </w:rPr>
      </w:pPr>
      <w:r>
        <w:rPr>
          <w:rFonts w:ascii="Maax" w:hAnsi="Maax"/>
          <w:sz w:val="20"/>
          <w:szCs w:val="20"/>
        </w:rPr>
        <w:t xml:space="preserve">Zu den bedeutendsten gegenwärtigen Schriftstellern zählt der Booker-Preisträger Sir Salman Rushdie. Mit Werken wie den „Satanischen Versen“, für die er bis heute von der iranischen Regierung verfolgt wird, profilierte sich Rushdie als kompromissloser wie gesellschaftskritischer Autor. Das WKO ist stolz, ein Werk </w:t>
      </w:r>
      <w:r w:rsidR="004C170B">
        <w:rPr>
          <w:rFonts w:ascii="Maax" w:hAnsi="Maax"/>
          <w:sz w:val="20"/>
          <w:szCs w:val="20"/>
        </w:rPr>
        <w:t xml:space="preserve">mit Auszügen aus Rushdies „The </w:t>
      </w:r>
      <w:proofErr w:type="spellStart"/>
      <w:r w:rsidR="004C170B">
        <w:rPr>
          <w:rFonts w:ascii="Maax" w:hAnsi="Maax"/>
          <w:sz w:val="20"/>
          <w:szCs w:val="20"/>
        </w:rPr>
        <w:t>ground</w:t>
      </w:r>
      <w:proofErr w:type="spellEnd"/>
      <w:r w:rsidR="004C170B">
        <w:rPr>
          <w:rFonts w:ascii="Maax" w:hAnsi="Maax"/>
          <w:sz w:val="20"/>
          <w:szCs w:val="20"/>
        </w:rPr>
        <w:t xml:space="preserve"> </w:t>
      </w:r>
      <w:proofErr w:type="spellStart"/>
      <w:r w:rsidR="004C170B">
        <w:rPr>
          <w:rFonts w:ascii="Maax" w:hAnsi="Maax"/>
          <w:sz w:val="20"/>
          <w:szCs w:val="20"/>
        </w:rPr>
        <w:t>beneath</w:t>
      </w:r>
      <w:proofErr w:type="spellEnd"/>
      <w:r w:rsidR="004C170B">
        <w:rPr>
          <w:rFonts w:ascii="Maax" w:hAnsi="Maax"/>
          <w:sz w:val="20"/>
          <w:szCs w:val="20"/>
        </w:rPr>
        <w:t xml:space="preserve"> her </w:t>
      </w:r>
      <w:proofErr w:type="spellStart"/>
      <w:r w:rsidR="004C170B">
        <w:rPr>
          <w:rFonts w:ascii="Maax" w:hAnsi="Maax"/>
          <w:sz w:val="20"/>
          <w:szCs w:val="20"/>
        </w:rPr>
        <w:t>feet</w:t>
      </w:r>
      <w:proofErr w:type="spellEnd"/>
      <w:r w:rsidR="004C170B">
        <w:rPr>
          <w:rFonts w:ascii="Maax" w:hAnsi="Maax"/>
          <w:sz w:val="20"/>
          <w:szCs w:val="20"/>
        </w:rPr>
        <w:t>“</w:t>
      </w:r>
      <w:r>
        <w:rPr>
          <w:rFonts w:ascii="Maax" w:hAnsi="Maax"/>
          <w:sz w:val="20"/>
          <w:szCs w:val="20"/>
        </w:rPr>
        <w:t xml:space="preserve"> uraufzuführen, mit dessen Entstehung es den Schweizer Komponisten David Philip Hefti beauftragte. Heraus kam die Rhapsody für Bariton und Orchester, deren Text</w:t>
      </w:r>
      <w:r w:rsidR="004C170B">
        <w:rPr>
          <w:rFonts w:ascii="Maax" w:hAnsi="Maax"/>
          <w:sz w:val="20"/>
          <w:szCs w:val="20"/>
        </w:rPr>
        <w:t>e</w:t>
      </w:r>
      <w:r>
        <w:rPr>
          <w:rFonts w:ascii="Maax" w:hAnsi="Maax"/>
          <w:sz w:val="20"/>
          <w:szCs w:val="20"/>
        </w:rPr>
        <w:t xml:space="preserve"> allgemein von Tod und Liebe handel</w:t>
      </w:r>
      <w:r w:rsidR="00A81449">
        <w:rPr>
          <w:rFonts w:ascii="Maax" w:hAnsi="Maax"/>
          <w:sz w:val="20"/>
          <w:szCs w:val="20"/>
        </w:rPr>
        <w:t>n</w:t>
      </w:r>
      <w:bookmarkStart w:id="6" w:name="_GoBack"/>
      <w:bookmarkEnd w:id="6"/>
      <w:r w:rsidR="00D75750">
        <w:rPr>
          <w:rFonts w:ascii="Maax" w:hAnsi="Maax"/>
          <w:sz w:val="20"/>
          <w:szCs w:val="20"/>
        </w:rPr>
        <w:t xml:space="preserve"> und</w:t>
      </w:r>
      <w:r>
        <w:rPr>
          <w:rFonts w:ascii="Maax" w:hAnsi="Maax"/>
          <w:sz w:val="20"/>
          <w:szCs w:val="20"/>
        </w:rPr>
        <w:t xml:space="preserve"> d</w:t>
      </w:r>
      <w:r w:rsidR="004C170B">
        <w:rPr>
          <w:rFonts w:ascii="Maax" w:hAnsi="Maax"/>
          <w:sz w:val="20"/>
          <w:szCs w:val="20"/>
        </w:rPr>
        <w:t>ie</w:t>
      </w:r>
      <w:r>
        <w:rPr>
          <w:rFonts w:ascii="Maax" w:hAnsi="Maax"/>
          <w:sz w:val="20"/>
          <w:szCs w:val="20"/>
        </w:rPr>
        <w:t xml:space="preserve"> Hefti </w:t>
      </w:r>
      <w:r w:rsidR="004C170B">
        <w:rPr>
          <w:rFonts w:ascii="Maax" w:hAnsi="Maax"/>
          <w:sz w:val="20"/>
          <w:szCs w:val="20"/>
        </w:rPr>
        <w:t xml:space="preserve">in </w:t>
      </w:r>
      <w:r>
        <w:rPr>
          <w:rFonts w:ascii="Maax" w:hAnsi="Maax"/>
          <w:sz w:val="20"/>
          <w:szCs w:val="20"/>
        </w:rPr>
        <w:t>eine</w:t>
      </w:r>
      <w:r w:rsidR="004C170B">
        <w:rPr>
          <w:rFonts w:ascii="Maax" w:hAnsi="Maax"/>
          <w:sz w:val="20"/>
          <w:szCs w:val="20"/>
        </w:rPr>
        <w:t>r</w:t>
      </w:r>
      <w:r w:rsidR="005B336C">
        <w:rPr>
          <w:rFonts w:ascii="Maax" w:hAnsi="Maax"/>
          <w:sz w:val="20"/>
          <w:szCs w:val="20"/>
        </w:rPr>
        <w:t xml:space="preserve"> farbenreiche</w:t>
      </w:r>
      <w:r w:rsidR="004C170B">
        <w:rPr>
          <w:rFonts w:ascii="Maax" w:hAnsi="Maax"/>
          <w:sz w:val="20"/>
          <w:szCs w:val="20"/>
        </w:rPr>
        <w:t>n</w:t>
      </w:r>
      <w:r>
        <w:rPr>
          <w:rFonts w:ascii="Maax" w:hAnsi="Maax"/>
          <w:sz w:val="20"/>
          <w:szCs w:val="20"/>
        </w:rPr>
        <w:t xml:space="preserve">, </w:t>
      </w:r>
      <w:r w:rsidR="005B336C">
        <w:rPr>
          <w:rFonts w:ascii="Maax" w:hAnsi="Maax"/>
          <w:sz w:val="20"/>
          <w:szCs w:val="20"/>
        </w:rPr>
        <w:t>diffizile</w:t>
      </w:r>
      <w:r w:rsidR="004C170B">
        <w:rPr>
          <w:rFonts w:ascii="Maax" w:hAnsi="Maax"/>
          <w:sz w:val="20"/>
          <w:szCs w:val="20"/>
        </w:rPr>
        <w:t>n</w:t>
      </w:r>
      <w:r w:rsidR="005B336C">
        <w:rPr>
          <w:rFonts w:ascii="Maax" w:hAnsi="Maax"/>
          <w:sz w:val="20"/>
          <w:szCs w:val="20"/>
        </w:rPr>
        <w:t xml:space="preserve">, </w:t>
      </w:r>
      <w:r>
        <w:rPr>
          <w:rFonts w:ascii="Maax" w:hAnsi="Maax"/>
          <w:sz w:val="20"/>
          <w:szCs w:val="20"/>
        </w:rPr>
        <w:t>oft hauchfeine</w:t>
      </w:r>
      <w:r w:rsidR="004C170B">
        <w:rPr>
          <w:rFonts w:ascii="Maax" w:hAnsi="Maax"/>
          <w:sz w:val="20"/>
          <w:szCs w:val="20"/>
        </w:rPr>
        <w:t>n</w:t>
      </w:r>
      <w:r>
        <w:rPr>
          <w:rFonts w:ascii="Maax" w:hAnsi="Maax"/>
          <w:sz w:val="20"/>
          <w:szCs w:val="20"/>
        </w:rPr>
        <w:t xml:space="preserve"> Musik </w:t>
      </w:r>
      <w:r w:rsidR="004C170B">
        <w:rPr>
          <w:rFonts w:ascii="Maax" w:hAnsi="Maax"/>
          <w:sz w:val="20"/>
          <w:szCs w:val="20"/>
        </w:rPr>
        <w:t>vertonte</w:t>
      </w:r>
      <w:r>
        <w:rPr>
          <w:rFonts w:ascii="Maax" w:hAnsi="Maax"/>
          <w:sz w:val="20"/>
          <w:szCs w:val="20"/>
        </w:rPr>
        <w:t xml:space="preserve">. </w:t>
      </w:r>
    </w:p>
    <w:p w14:paraId="6C6BDE95" w14:textId="44EB2D5F" w:rsidR="00E3611F" w:rsidRDefault="00E3611F" w:rsidP="009E24A9">
      <w:pPr>
        <w:pStyle w:val="Textkrper"/>
        <w:spacing w:line="360" w:lineRule="auto"/>
        <w:jc w:val="both"/>
        <w:rPr>
          <w:rFonts w:ascii="Maax" w:hAnsi="Maax"/>
          <w:sz w:val="20"/>
          <w:szCs w:val="20"/>
        </w:rPr>
      </w:pPr>
      <w:r>
        <w:rPr>
          <w:rFonts w:ascii="Maax" w:hAnsi="Maax"/>
          <w:sz w:val="20"/>
          <w:szCs w:val="20"/>
        </w:rPr>
        <w:t xml:space="preserve">Dass Kunst und Politik – oft gegen den Willen des Künstlers – in Verbindung gebracht werden, dafür kann auch der Name Beethoven angeführt werden. Der vermeintlich politische Impetus seiner „Eroica“ ist bis heute strittig. Angeblich habe sich Beethoven wütend über Napoleon Bonaparte geäußert. </w:t>
      </w:r>
      <w:r w:rsidR="00530BF7">
        <w:rPr>
          <w:rFonts w:ascii="Maax" w:hAnsi="Maax"/>
          <w:sz w:val="20"/>
          <w:szCs w:val="20"/>
        </w:rPr>
        <w:t xml:space="preserve">Wie auch immer: Die mehrfach im Wiener Palais des </w:t>
      </w:r>
      <w:r w:rsidR="00C1074B">
        <w:rPr>
          <w:rFonts w:ascii="Maax" w:hAnsi="Maax"/>
          <w:sz w:val="20"/>
          <w:szCs w:val="20"/>
        </w:rPr>
        <w:t>a</w:t>
      </w:r>
      <w:r w:rsidR="00530BF7">
        <w:rPr>
          <w:rFonts w:ascii="Maax" w:hAnsi="Maax"/>
          <w:sz w:val="20"/>
          <w:szCs w:val="20"/>
        </w:rPr>
        <w:t>dligen Fürst</w:t>
      </w:r>
      <w:r w:rsidR="00C1074B">
        <w:rPr>
          <w:rFonts w:ascii="Maax" w:hAnsi="Maax"/>
          <w:sz w:val="20"/>
          <w:szCs w:val="20"/>
        </w:rPr>
        <w:t>en</w:t>
      </w:r>
      <w:r w:rsidR="00530BF7">
        <w:rPr>
          <w:rFonts w:ascii="Maax" w:hAnsi="Maax"/>
          <w:sz w:val="20"/>
          <w:szCs w:val="20"/>
        </w:rPr>
        <w:t xml:space="preserve"> Lobkowitz aufgeführte </w:t>
      </w:r>
      <w:r w:rsidR="00C1074B">
        <w:rPr>
          <w:rFonts w:ascii="Maax" w:hAnsi="Maax"/>
          <w:sz w:val="20"/>
          <w:szCs w:val="20"/>
        </w:rPr>
        <w:t>Sinfonie zeigt sich künstlerisch allemal revolutionär. Ihre Sätze sind so episch und großräumig angelegt wie bei keiner Sinfonie zuvor. Und Beethoven fing bei diesem Werk auch an, die klassische Orchesterbesetzung zu erweitern. Nicht verwunderlich also, dass er selbst die „Eroica“ noch Jahre später für seine bedeutendste Sinfonie hielt.</w:t>
      </w:r>
    </w:p>
    <w:bookmarkEnd w:id="4"/>
    <w:p w14:paraId="0C16BEDC" w14:textId="1A19E156" w:rsidR="003D6D3B" w:rsidRPr="006D645F" w:rsidRDefault="00410C90" w:rsidP="003D6D3B">
      <w:pPr>
        <w:pStyle w:val="Textkrper"/>
        <w:spacing w:before="120"/>
        <w:jc w:val="both"/>
        <w:rPr>
          <w:rFonts w:ascii="Maax" w:hAnsi="Maax"/>
          <w:b/>
          <w:bCs/>
          <w:sz w:val="20"/>
          <w:szCs w:val="20"/>
        </w:rPr>
      </w:pPr>
      <w:r>
        <w:rPr>
          <w:rFonts w:ascii="Maax" w:hAnsi="Maax"/>
          <w:b/>
          <w:bCs/>
          <w:sz w:val="20"/>
          <w:szCs w:val="20"/>
        </w:rPr>
        <w:lastRenderedPageBreak/>
        <w:t>Mittwoch</w:t>
      </w:r>
      <w:r w:rsidR="003D6D3B" w:rsidRPr="006D645F">
        <w:rPr>
          <w:rFonts w:ascii="Maax" w:hAnsi="Maax"/>
          <w:b/>
          <w:bCs/>
          <w:sz w:val="20"/>
          <w:szCs w:val="20"/>
        </w:rPr>
        <w:t xml:space="preserve">, </w:t>
      </w:r>
      <w:r w:rsidR="00C00174">
        <w:rPr>
          <w:rFonts w:ascii="Maax" w:hAnsi="Maax"/>
          <w:b/>
          <w:bCs/>
          <w:sz w:val="20"/>
          <w:szCs w:val="20"/>
        </w:rPr>
        <w:t>2</w:t>
      </w:r>
      <w:r w:rsidR="002F01E9">
        <w:rPr>
          <w:rFonts w:ascii="Maax" w:hAnsi="Maax"/>
          <w:b/>
          <w:bCs/>
          <w:sz w:val="20"/>
          <w:szCs w:val="20"/>
        </w:rPr>
        <w:t>1</w:t>
      </w:r>
      <w:r w:rsidR="003D6D3B" w:rsidRPr="006D645F">
        <w:rPr>
          <w:rFonts w:ascii="Maax" w:hAnsi="Maax"/>
          <w:b/>
          <w:bCs/>
          <w:sz w:val="20"/>
          <w:szCs w:val="20"/>
        </w:rPr>
        <w:t>.</w:t>
      </w:r>
      <w:r w:rsidR="003D6D3B">
        <w:rPr>
          <w:rFonts w:ascii="Maax" w:hAnsi="Maax"/>
          <w:b/>
          <w:bCs/>
          <w:sz w:val="20"/>
          <w:szCs w:val="20"/>
        </w:rPr>
        <w:t>0</w:t>
      </w:r>
      <w:r w:rsidR="002F01E9">
        <w:rPr>
          <w:rFonts w:ascii="Maax" w:hAnsi="Maax"/>
          <w:b/>
          <w:bCs/>
          <w:sz w:val="20"/>
          <w:szCs w:val="20"/>
        </w:rPr>
        <w:t>9</w:t>
      </w:r>
      <w:r w:rsidR="003D6D3B" w:rsidRPr="006D645F">
        <w:rPr>
          <w:rFonts w:ascii="Maax" w:hAnsi="Maax"/>
          <w:b/>
          <w:bCs/>
          <w:sz w:val="20"/>
          <w:szCs w:val="20"/>
        </w:rPr>
        <w:t>.</w:t>
      </w:r>
      <w:r w:rsidR="003D6D3B">
        <w:rPr>
          <w:rFonts w:ascii="Maax" w:hAnsi="Maax"/>
          <w:b/>
          <w:bCs/>
          <w:sz w:val="20"/>
          <w:szCs w:val="20"/>
        </w:rPr>
        <w:t>2022</w:t>
      </w:r>
    </w:p>
    <w:p w14:paraId="5FA4B0A6" w14:textId="77777777" w:rsidR="003D6D3B" w:rsidRPr="008377F8" w:rsidRDefault="003D6D3B" w:rsidP="003D6D3B">
      <w:pPr>
        <w:pStyle w:val="Textkrper"/>
        <w:spacing w:line="360" w:lineRule="auto"/>
        <w:rPr>
          <w:rFonts w:ascii="Maax" w:hAnsi="Maax"/>
          <w:bCs/>
          <w:sz w:val="20"/>
          <w:szCs w:val="20"/>
        </w:rPr>
      </w:pPr>
      <w:r w:rsidRPr="008377F8">
        <w:rPr>
          <w:rFonts w:ascii="Maax" w:hAnsi="Maax"/>
          <w:bCs/>
          <w:sz w:val="20"/>
          <w:szCs w:val="20"/>
        </w:rPr>
        <w:t>19.30 Uhr, Theodor-Heuss-Saal, Harmonie Heilbronn</w:t>
      </w:r>
      <w:r w:rsidRPr="008377F8">
        <w:rPr>
          <w:rFonts w:ascii="Maax" w:hAnsi="Maax"/>
          <w:bCs/>
          <w:sz w:val="20"/>
          <w:szCs w:val="20"/>
        </w:rPr>
        <w:br/>
        <w:t>18.45 Uhr Konzerteinführung</w:t>
      </w:r>
    </w:p>
    <w:p w14:paraId="28CDBD63" w14:textId="77777777" w:rsidR="00936BA0" w:rsidRDefault="00936BA0" w:rsidP="003D6D3B">
      <w:pPr>
        <w:pStyle w:val="Textkrper"/>
        <w:jc w:val="both"/>
        <w:rPr>
          <w:rFonts w:ascii="Maax" w:hAnsi="Maax"/>
          <w:sz w:val="28"/>
          <w:szCs w:val="28"/>
        </w:rPr>
      </w:pPr>
    </w:p>
    <w:p w14:paraId="47B10194" w14:textId="0AC1EC6A" w:rsidR="00500C8C" w:rsidRDefault="003D6D3B" w:rsidP="00E96B02">
      <w:pPr>
        <w:pStyle w:val="Textkrper"/>
        <w:jc w:val="both"/>
        <w:rPr>
          <w:rFonts w:ascii="Maax" w:hAnsi="Maax"/>
          <w:sz w:val="28"/>
          <w:szCs w:val="28"/>
        </w:rPr>
      </w:pPr>
      <w:r w:rsidRPr="00B666E8">
        <w:rPr>
          <w:rFonts w:ascii="Maax" w:hAnsi="Maax"/>
          <w:sz w:val="28"/>
          <w:szCs w:val="28"/>
        </w:rPr>
        <w:t>Programm</w:t>
      </w:r>
      <w:bookmarkStart w:id="7" w:name="_Hlk97830236"/>
    </w:p>
    <w:p w14:paraId="4C9762C4" w14:textId="77777777" w:rsidR="00E96B02" w:rsidRPr="00E96B02" w:rsidRDefault="00E96B02" w:rsidP="00E96B02">
      <w:pPr>
        <w:pStyle w:val="Textkrper"/>
        <w:jc w:val="both"/>
        <w:rPr>
          <w:rFonts w:ascii="Maax" w:hAnsi="Maax"/>
          <w:sz w:val="28"/>
          <w:szCs w:val="28"/>
        </w:rPr>
      </w:pPr>
    </w:p>
    <w:p w14:paraId="4964248D" w14:textId="27E40273" w:rsidR="009307B6" w:rsidRDefault="00F353A5"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r>
        <w:rPr>
          <w:rFonts w:ascii="Maax" w:eastAsia="SimSun" w:hAnsi="Maax" w:cs="Mangal"/>
          <w:b/>
          <w:kern w:val="1"/>
          <w:sz w:val="20"/>
          <w:szCs w:val="20"/>
          <w:lang w:eastAsia="hi-IN" w:bidi="hi-IN"/>
        </w:rPr>
        <w:t>David Philip Hefti</w:t>
      </w:r>
      <w:r w:rsidR="003D6D3B"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 xml:space="preserve">Rhapsody für Bariton und Orchester </w:t>
      </w:r>
      <w:r>
        <w:rPr>
          <w:rFonts w:ascii="Maax" w:eastAsia="SimSun" w:hAnsi="Maax" w:cs="Mangal"/>
          <w:bCs/>
          <w:kern w:val="1"/>
          <w:sz w:val="20"/>
          <w:szCs w:val="20"/>
          <w:lang w:eastAsia="hi-IN" w:bidi="hi-IN"/>
        </w:rPr>
        <w:br/>
        <w:t>auf einen Text von Sir Salman Rushdie</w:t>
      </w:r>
      <w:r>
        <w:rPr>
          <w:rFonts w:ascii="Maax" w:eastAsia="SimSun" w:hAnsi="Maax" w:cs="Mangal"/>
          <w:bCs/>
          <w:kern w:val="1"/>
          <w:sz w:val="20"/>
          <w:szCs w:val="20"/>
          <w:lang w:eastAsia="hi-IN" w:bidi="hi-IN"/>
        </w:rPr>
        <w:br/>
        <w:t>(Auftragswerk des WKO)</w:t>
      </w:r>
      <w:r w:rsidR="009307B6" w:rsidRPr="00B666E8">
        <w:rPr>
          <w:rFonts w:ascii="Maax" w:eastAsia="SimSun" w:hAnsi="Maax" w:cs="Mangal"/>
          <w:bCs/>
          <w:kern w:val="1"/>
          <w:sz w:val="20"/>
          <w:szCs w:val="20"/>
          <w:lang w:eastAsia="hi-IN" w:bidi="hi-IN"/>
        </w:rPr>
        <w:br/>
      </w:r>
      <w:r w:rsidR="00410C90" w:rsidRPr="00B666E8">
        <w:rPr>
          <w:rFonts w:ascii="Maax" w:eastAsia="SimSun" w:hAnsi="Maax" w:cs="Mangal"/>
          <w:bCs/>
          <w:kern w:val="1"/>
          <w:sz w:val="20"/>
          <w:szCs w:val="20"/>
          <w:lang w:eastAsia="hi-IN" w:bidi="hi-IN"/>
        </w:rPr>
        <w:br/>
      </w:r>
      <w:bookmarkEnd w:id="7"/>
      <w:r>
        <w:rPr>
          <w:rFonts w:ascii="Maax" w:eastAsia="SimSun" w:hAnsi="Maax" w:cs="Mangal"/>
          <w:b/>
          <w:kern w:val="1"/>
          <w:sz w:val="20"/>
          <w:szCs w:val="20"/>
          <w:lang w:eastAsia="hi-IN" w:bidi="hi-IN"/>
        </w:rPr>
        <w:t>Ludwig van Beethoven</w:t>
      </w:r>
      <w:r w:rsidR="009307B6" w:rsidRPr="00B666E8">
        <w:rPr>
          <w:rFonts w:ascii="Maax" w:eastAsia="SimSun" w:hAnsi="Maax" w:cs="Mangal"/>
          <w:b/>
          <w:kern w:val="1"/>
          <w:sz w:val="20"/>
          <w:szCs w:val="20"/>
          <w:lang w:eastAsia="hi-IN" w:bidi="hi-IN"/>
        </w:rPr>
        <w:br/>
      </w:r>
      <w:r>
        <w:rPr>
          <w:rFonts w:ascii="Maax" w:eastAsia="SimSun" w:hAnsi="Maax" w:cs="Mangal"/>
          <w:bCs/>
          <w:kern w:val="1"/>
          <w:sz w:val="20"/>
          <w:szCs w:val="20"/>
          <w:lang w:eastAsia="hi-IN" w:bidi="hi-IN"/>
        </w:rPr>
        <w:t>Sinfonie Nr. 3 Es-Dur op. 55 „Eroica“</w:t>
      </w:r>
      <w:r w:rsidR="009307B6" w:rsidRPr="00B666E8">
        <w:rPr>
          <w:rFonts w:ascii="Maax" w:eastAsia="SimSun" w:hAnsi="Maax" w:cs="Mangal"/>
          <w:bCs/>
          <w:kern w:val="1"/>
          <w:sz w:val="20"/>
          <w:szCs w:val="20"/>
          <w:lang w:eastAsia="hi-IN" w:bidi="hi-IN"/>
        </w:rPr>
        <w:br/>
      </w:r>
    </w:p>
    <w:p w14:paraId="713EC845" w14:textId="77777777" w:rsidR="00F353A5" w:rsidRPr="00F353A5" w:rsidRDefault="00F353A5" w:rsidP="009307B6">
      <w:pPr>
        <w:pStyle w:val="StandardWeb"/>
        <w:spacing w:before="120" w:beforeAutospacing="0" w:after="120" w:afterAutospacing="0" w:line="360" w:lineRule="auto"/>
        <w:rPr>
          <w:rFonts w:ascii="Maax" w:eastAsia="SimSun" w:hAnsi="Maax" w:cs="Mangal"/>
          <w:bCs/>
          <w:kern w:val="1"/>
          <w:sz w:val="20"/>
          <w:szCs w:val="20"/>
          <w:lang w:eastAsia="hi-IN" w:bidi="hi-IN"/>
        </w:rPr>
      </w:pPr>
    </w:p>
    <w:p w14:paraId="1F94738C" w14:textId="1FCA752A" w:rsidR="003D6D3B" w:rsidRPr="00B666E8" w:rsidRDefault="00F353A5" w:rsidP="003D6D3B">
      <w:pPr>
        <w:pStyle w:val="StandardWeb"/>
        <w:spacing w:before="120" w:beforeAutospacing="0" w:after="120" w:afterAutospacing="0" w:line="360" w:lineRule="auto"/>
        <w:rPr>
          <w:rFonts w:ascii="Maax" w:eastAsia="SimSun" w:hAnsi="Maax" w:cs="Mangal"/>
          <w:b/>
          <w:kern w:val="1"/>
          <w:sz w:val="20"/>
          <w:szCs w:val="20"/>
          <w:lang w:eastAsia="hi-IN" w:bidi="hi-IN"/>
        </w:rPr>
      </w:pPr>
      <w:r>
        <w:rPr>
          <w:rFonts w:ascii="Maax" w:eastAsia="SimSun" w:hAnsi="Maax" w:cs="Mangal"/>
          <w:b/>
          <w:kern w:val="1"/>
          <w:sz w:val="20"/>
          <w:szCs w:val="20"/>
          <w:lang w:eastAsia="hi-IN" w:bidi="hi-IN"/>
        </w:rPr>
        <w:t xml:space="preserve">Benjamin </w:t>
      </w:r>
      <w:proofErr w:type="spellStart"/>
      <w:r>
        <w:rPr>
          <w:rFonts w:ascii="Maax" w:eastAsia="SimSun" w:hAnsi="Maax" w:cs="Mangal"/>
          <w:b/>
          <w:kern w:val="1"/>
          <w:sz w:val="20"/>
          <w:szCs w:val="20"/>
          <w:lang w:eastAsia="hi-IN" w:bidi="hi-IN"/>
        </w:rPr>
        <w:t>Appl</w:t>
      </w:r>
      <w:proofErr w:type="spellEnd"/>
      <w:r w:rsidR="003D6D3B" w:rsidRPr="00B666E8">
        <w:rPr>
          <w:rFonts w:ascii="Maax" w:eastAsia="SimSun" w:hAnsi="Maax" w:cs="Mangal"/>
          <w:b/>
          <w:kern w:val="1"/>
          <w:sz w:val="20"/>
          <w:szCs w:val="20"/>
          <w:lang w:eastAsia="hi-IN" w:bidi="hi-IN"/>
        </w:rPr>
        <w:t xml:space="preserve"> </w:t>
      </w:r>
      <w:r>
        <w:rPr>
          <w:rFonts w:ascii="Maax" w:eastAsia="SimSun" w:hAnsi="Maax" w:cs="Mangal"/>
          <w:bCs/>
          <w:kern w:val="1"/>
          <w:sz w:val="20"/>
          <w:szCs w:val="20"/>
          <w:lang w:eastAsia="hi-IN" w:bidi="hi-IN"/>
        </w:rPr>
        <w:t>Bariton</w:t>
      </w:r>
      <w:r w:rsidR="00B666E8" w:rsidRPr="00B666E8">
        <w:rPr>
          <w:rFonts w:ascii="Maax" w:eastAsia="SimSun" w:hAnsi="Maax" w:cs="Mangal"/>
          <w:bCs/>
          <w:kern w:val="1"/>
          <w:sz w:val="20"/>
          <w:szCs w:val="20"/>
          <w:lang w:eastAsia="hi-IN" w:bidi="hi-IN"/>
        </w:rPr>
        <w:br/>
      </w:r>
      <w:r w:rsidR="00B666E8" w:rsidRPr="00B666E8">
        <w:rPr>
          <w:rFonts w:ascii="Maax" w:eastAsia="SimSun" w:hAnsi="Maax" w:cs="Mangal"/>
          <w:b/>
          <w:bCs/>
          <w:kern w:val="1"/>
          <w:sz w:val="20"/>
          <w:szCs w:val="20"/>
          <w:lang w:eastAsia="hi-IN" w:bidi="hi-IN"/>
        </w:rPr>
        <w:t>Case Scaglione</w:t>
      </w:r>
      <w:r w:rsidR="00B666E8" w:rsidRPr="00B666E8">
        <w:rPr>
          <w:rFonts w:ascii="Maax" w:eastAsia="SimSun" w:hAnsi="Maax" w:cs="Mangal"/>
          <w:bCs/>
          <w:kern w:val="1"/>
          <w:sz w:val="20"/>
          <w:szCs w:val="20"/>
          <w:lang w:eastAsia="hi-IN" w:bidi="hi-IN"/>
        </w:rPr>
        <w:t xml:space="preserve"> </w:t>
      </w:r>
      <w:r w:rsidR="00410C90" w:rsidRPr="00B666E8">
        <w:rPr>
          <w:rFonts w:ascii="Maax" w:eastAsia="SimSun" w:hAnsi="Maax" w:cs="Mangal"/>
          <w:bCs/>
          <w:kern w:val="1"/>
          <w:sz w:val="20"/>
          <w:szCs w:val="20"/>
          <w:lang w:eastAsia="hi-IN" w:bidi="hi-IN"/>
        </w:rPr>
        <w:t>Leitung</w:t>
      </w:r>
      <w:r w:rsidR="003D6D3B" w:rsidRPr="00B666E8">
        <w:rPr>
          <w:rFonts w:ascii="Maax" w:eastAsia="SimSun" w:hAnsi="Maax" w:cs="Mangal"/>
          <w:b/>
          <w:kern w:val="1"/>
          <w:sz w:val="20"/>
          <w:szCs w:val="20"/>
          <w:lang w:eastAsia="hi-IN" w:bidi="hi-IN"/>
        </w:rPr>
        <w:br/>
        <w:t>Württembergisches Kammerorchester Heilbronn</w:t>
      </w:r>
      <w:bookmarkEnd w:id="5"/>
    </w:p>
    <w:bookmarkEnd w:id="1"/>
    <w:bookmarkEnd w:id="2"/>
    <w:p w14:paraId="18893B26" w14:textId="77777777" w:rsidR="003D6D3B" w:rsidRPr="00B666E8" w:rsidRDefault="003D6D3B" w:rsidP="003D6D3B">
      <w:pPr>
        <w:pStyle w:val="StandardWeb"/>
        <w:spacing w:before="120" w:beforeAutospacing="0" w:after="120" w:afterAutospacing="0" w:line="360" w:lineRule="auto"/>
        <w:rPr>
          <w:rFonts w:ascii="Maax" w:hAnsi="Maax"/>
          <w:b/>
          <w:bCs/>
          <w:sz w:val="20"/>
          <w:szCs w:val="20"/>
        </w:rPr>
      </w:pPr>
    </w:p>
    <w:p w14:paraId="63AEE4C3" w14:textId="32F40649" w:rsidR="003D6D3B" w:rsidRPr="00B666E8" w:rsidRDefault="003D6D3B" w:rsidP="003D6D3B">
      <w:pPr>
        <w:pStyle w:val="StandardWeb"/>
        <w:spacing w:before="120" w:beforeAutospacing="0" w:after="120" w:afterAutospacing="0" w:line="360" w:lineRule="auto"/>
        <w:rPr>
          <w:rFonts w:ascii="Maax" w:hAnsi="Maax"/>
          <w:b/>
          <w:bCs/>
          <w:sz w:val="20"/>
          <w:szCs w:val="20"/>
        </w:rPr>
      </w:pPr>
      <w:r w:rsidRPr="00B666E8">
        <w:rPr>
          <w:rFonts w:ascii="Maax" w:hAnsi="Maax"/>
          <w:b/>
          <w:bCs/>
          <w:sz w:val="20"/>
          <w:szCs w:val="20"/>
        </w:rPr>
        <w:t xml:space="preserve">Bitte beachten Sie die aktuelle Verordnung </w:t>
      </w:r>
      <w:r w:rsidR="00665294" w:rsidRPr="00B666E8">
        <w:rPr>
          <w:rFonts w:ascii="Maax" w:hAnsi="Maax"/>
          <w:b/>
          <w:bCs/>
          <w:sz w:val="20"/>
          <w:szCs w:val="20"/>
        </w:rPr>
        <w:br/>
      </w:r>
      <w:r w:rsidRPr="00B666E8">
        <w:rPr>
          <w:rFonts w:ascii="Maax" w:hAnsi="Maax"/>
          <w:b/>
          <w:bCs/>
          <w:sz w:val="20"/>
          <w:szCs w:val="20"/>
        </w:rPr>
        <w:t>des Landes Baden-Württemberg zu Konzertbesuchen:</w:t>
      </w:r>
    </w:p>
    <w:bookmarkStart w:id="8" w:name="_Hlk95916718"/>
    <w:p w14:paraId="5880CA62" w14:textId="0A2FAE2E" w:rsidR="00035B9A" w:rsidRPr="007D5DCD" w:rsidRDefault="007D5DCD" w:rsidP="003D6D3B">
      <w:pPr>
        <w:pStyle w:val="Textkrper"/>
        <w:spacing w:line="360" w:lineRule="auto"/>
        <w:rPr>
          <w:rStyle w:val="Hyperlink"/>
          <w:rFonts w:ascii="Maax" w:hAnsi="Maax"/>
          <w:bCs/>
          <w:sz w:val="20"/>
          <w:szCs w:val="20"/>
        </w:rPr>
      </w:pPr>
      <w:r>
        <w:rPr>
          <w:rFonts w:ascii="Maax" w:hAnsi="Maax"/>
          <w:bCs/>
          <w:sz w:val="20"/>
          <w:szCs w:val="20"/>
        </w:rPr>
        <w:fldChar w:fldCharType="begin"/>
      </w:r>
      <w:r>
        <w:rPr>
          <w:rFonts w:ascii="Maax" w:hAnsi="Maax"/>
          <w:bCs/>
          <w:sz w:val="20"/>
          <w:szCs w:val="20"/>
        </w:rPr>
        <w:instrText xml:space="preserve"> HYPERLINK "http://www.baden-wuerttemberg.de/de/service/aktuelle-infos-zu-corona/aktuelle-corona-verordnung-des-landes-baden-wuerttemberg/" </w:instrText>
      </w:r>
      <w:r>
        <w:rPr>
          <w:rFonts w:ascii="Maax" w:hAnsi="Maax"/>
          <w:bCs/>
          <w:sz w:val="20"/>
          <w:szCs w:val="20"/>
        </w:rPr>
        <w:fldChar w:fldCharType="separate"/>
      </w:r>
      <w:r w:rsidR="003D6D3B" w:rsidRPr="007D5DCD">
        <w:rPr>
          <w:rStyle w:val="Hyperlink"/>
          <w:rFonts w:ascii="Maax" w:hAnsi="Maax"/>
          <w:bCs/>
          <w:sz w:val="20"/>
          <w:szCs w:val="20"/>
        </w:rPr>
        <w:t>www.baden-wuerttemberg.de/de/service/aktuelle-infos-zu-corona/aktuelle-corona-verordnung-des-landes-baden-wuerttemberg/</w:t>
      </w:r>
    </w:p>
    <w:p w14:paraId="3B0D615A" w14:textId="01BC8218" w:rsidR="003D6D3B" w:rsidRPr="00B666E8" w:rsidRDefault="007D5DCD" w:rsidP="003D6D3B">
      <w:pPr>
        <w:pStyle w:val="Textkrper"/>
        <w:spacing w:line="360" w:lineRule="auto"/>
        <w:rPr>
          <w:rFonts w:ascii="Maax" w:hAnsi="Maax"/>
          <w:bCs/>
          <w:sz w:val="20"/>
          <w:szCs w:val="20"/>
        </w:rPr>
      </w:pPr>
      <w:r>
        <w:rPr>
          <w:rFonts w:ascii="Maax" w:hAnsi="Maax"/>
          <w:bCs/>
          <w:sz w:val="20"/>
          <w:szCs w:val="20"/>
        </w:rPr>
        <w:fldChar w:fldCharType="end"/>
      </w:r>
    </w:p>
    <w:bookmarkEnd w:id="8"/>
    <w:p w14:paraId="4B13E700" w14:textId="24B0DC5A" w:rsidR="007B22C5" w:rsidRDefault="007B22C5" w:rsidP="00FF3D72">
      <w:pPr>
        <w:pStyle w:val="Textkrper"/>
        <w:spacing w:line="360" w:lineRule="auto"/>
        <w:rPr>
          <w:rFonts w:ascii="Maax" w:hAnsi="Maax"/>
          <w:bCs/>
          <w:sz w:val="20"/>
          <w:szCs w:val="20"/>
        </w:rPr>
      </w:pPr>
      <w:r w:rsidRPr="00B666E8">
        <w:rPr>
          <w:rFonts w:ascii="Maax" w:hAnsi="Maax"/>
          <w:bCs/>
          <w:sz w:val="20"/>
          <w:szCs w:val="20"/>
        </w:rPr>
        <w:t xml:space="preserve">Beim Besuch der Harmonie empfehlen wir das Tragen </w:t>
      </w:r>
      <w:r w:rsidR="008E6DC7" w:rsidRPr="00B666E8">
        <w:rPr>
          <w:rFonts w:ascii="Maax" w:hAnsi="Maax"/>
          <w:bCs/>
          <w:sz w:val="20"/>
          <w:szCs w:val="20"/>
        </w:rPr>
        <w:br/>
      </w:r>
      <w:r w:rsidRPr="00B666E8">
        <w:rPr>
          <w:rFonts w:ascii="Maax" w:hAnsi="Maax"/>
          <w:bCs/>
          <w:sz w:val="20"/>
          <w:szCs w:val="20"/>
        </w:rPr>
        <w:t>einer FFP2-Maske oder einer medizinischen Maske.</w:t>
      </w:r>
    </w:p>
    <w:p w14:paraId="30021D99" w14:textId="5C363333" w:rsidR="00C30F65" w:rsidRDefault="00C30F65" w:rsidP="00FF3D72">
      <w:pPr>
        <w:pStyle w:val="Textkrper"/>
        <w:spacing w:line="360" w:lineRule="auto"/>
        <w:rPr>
          <w:rFonts w:ascii="Maax" w:hAnsi="Maax"/>
          <w:bCs/>
          <w:sz w:val="20"/>
          <w:szCs w:val="20"/>
        </w:rPr>
      </w:pPr>
    </w:p>
    <w:p w14:paraId="26570358" w14:textId="2E2D9021" w:rsidR="00C30F65" w:rsidRDefault="00C30F65" w:rsidP="00FF3D72">
      <w:pPr>
        <w:pStyle w:val="Textkrper"/>
        <w:spacing w:line="360" w:lineRule="auto"/>
        <w:rPr>
          <w:rFonts w:ascii="Maax" w:hAnsi="Maax"/>
          <w:bCs/>
          <w:sz w:val="20"/>
          <w:szCs w:val="20"/>
        </w:rPr>
      </w:pPr>
      <w:r>
        <w:rPr>
          <w:rFonts w:ascii="Maax" w:hAnsi="Maax"/>
          <w:bCs/>
          <w:sz w:val="20"/>
          <w:szCs w:val="20"/>
        </w:rPr>
        <w:t>Tickets erhalten Sie unter:</w:t>
      </w:r>
    </w:p>
    <w:p w14:paraId="24FF0786" w14:textId="1D4CF208" w:rsidR="00C30F65" w:rsidRDefault="00A81449" w:rsidP="00FF3D72">
      <w:pPr>
        <w:pStyle w:val="Textkrper"/>
        <w:spacing w:line="360" w:lineRule="auto"/>
        <w:rPr>
          <w:rFonts w:ascii="Maax" w:hAnsi="Maax"/>
          <w:bCs/>
          <w:sz w:val="20"/>
          <w:szCs w:val="20"/>
        </w:rPr>
      </w:pPr>
      <w:hyperlink r:id="rId7" w:history="1">
        <w:r w:rsidR="00C30F65" w:rsidRPr="00D31673">
          <w:rPr>
            <w:rStyle w:val="Hyperlink"/>
            <w:rFonts w:ascii="Maax" w:hAnsi="Maax"/>
            <w:bCs/>
            <w:sz w:val="20"/>
            <w:szCs w:val="20"/>
          </w:rPr>
          <w:t>www.wko-heilbronn.de</w:t>
        </w:r>
      </w:hyperlink>
    </w:p>
    <w:p w14:paraId="3BDAB8D2" w14:textId="7B546BDB" w:rsidR="00C30F65" w:rsidRDefault="00A81449" w:rsidP="00FF3D72">
      <w:pPr>
        <w:pStyle w:val="Textkrper"/>
        <w:spacing w:line="360" w:lineRule="auto"/>
        <w:rPr>
          <w:rFonts w:ascii="Maax" w:hAnsi="Maax"/>
          <w:bCs/>
          <w:sz w:val="20"/>
          <w:szCs w:val="20"/>
        </w:rPr>
      </w:pPr>
      <w:hyperlink r:id="rId8" w:history="1">
        <w:r w:rsidR="00C30F65" w:rsidRPr="00D31673">
          <w:rPr>
            <w:rStyle w:val="Hyperlink"/>
            <w:rFonts w:ascii="Maax" w:hAnsi="Maax"/>
            <w:bCs/>
            <w:sz w:val="20"/>
            <w:szCs w:val="20"/>
          </w:rPr>
          <w:t>www.reservix.de</w:t>
        </w:r>
      </w:hyperlink>
    </w:p>
    <w:p w14:paraId="2E4CE7F2" w14:textId="77777777" w:rsidR="00C30F65" w:rsidRPr="00B666E8" w:rsidRDefault="00C30F65" w:rsidP="00FF3D72">
      <w:pPr>
        <w:pStyle w:val="Textkrper"/>
        <w:spacing w:line="360" w:lineRule="auto"/>
        <w:rPr>
          <w:rFonts w:ascii="Maax" w:hAnsi="Maax"/>
          <w:bCs/>
          <w:sz w:val="20"/>
          <w:szCs w:val="20"/>
        </w:rPr>
      </w:pPr>
    </w:p>
    <w:p w14:paraId="28FB1575" w14:textId="0C6404B4" w:rsidR="00FF3D72" w:rsidRDefault="00FF3D72" w:rsidP="00F94E20">
      <w:pPr>
        <w:pStyle w:val="StandardWeb"/>
        <w:spacing w:before="0" w:beforeAutospacing="0" w:after="120" w:afterAutospacing="0"/>
        <w:rPr>
          <w:rFonts w:ascii="Maax" w:hAnsi="Maax"/>
          <w:b/>
          <w:bCs/>
          <w:sz w:val="20"/>
          <w:szCs w:val="20"/>
        </w:rPr>
      </w:pPr>
    </w:p>
    <w:p w14:paraId="74152669" w14:textId="6A6F6CBF" w:rsidR="00C15AC2" w:rsidRDefault="00C15AC2" w:rsidP="00F94E20">
      <w:pPr>
        <w:pStyle w:val="StandardWeb"/>
        <w:spacing w:before="0" w:beforeAutospacing="0" w:after="120" w:afterAutospacing="0"/>
        <w:rPr>
          <w:rFonts w:ascii="Maax" w:hAnsi="Maax"/>
          <w:b/>
          <w:bCs/>
          <w:sz w:val="20"/>
          <w:szCs w:val="20"/>
        </w:rPr>
      </w:pPr>
    </w:p>
    <w:p w14:paraId="4FABDD16" w14:textId="0F4D7EF2" w:rsidR="00C15AC2" w:rsidRDefault="00C15AC2" w:rsidP="00F94E20">
      <w:pPr>
        <w:pStyle w:val="StandardWeb"/>
        <w:spacing w:before="0" w:beforeAutospacing="0" w:after="120" w:afterAutospacing="0"/>
        <w:rPr>
          <w:rFonts w:ascii="Maax" w:hAnsi="Maax"/>
          <w:b/>
          <w:bCs/>
          <w:sz w:val="20"/>
          <w:szCs w:val="20"/>
        </w:rPr>
      </w:pPr>
    </w:p>
    <w:p w14:paraId="2B0BB73F" w14:textId="7B81C19A" w:rsidR="00C15AC2" w:rsidRDefault="00C15AC2" w:rsidP="00F94E20">
      <w:pPr>
        <w:pStyle w:val="StandardWeb"/>
        <w:spacing w:before="0" w:beforeAutospacing="0" w:after="120" w:afterAutospacing="0"/>
        <w:rPr>
          <w:rFonts w:ascii="Maax" w:hAnsi="Maax"/>
          <w:b/>
          <w:bCs/>
          <w:sz w:val="20"/>
          <w:szCs w:val="20"/>
        </w:rPr>
      </w:pPr>
    </w:p>
    <w:p w14:paraId="546E90A3" w14:textId="77777777" w:rsidR="002F01E9" w:rsidRDefault="002F01E9" w:rsidP="00C30F65">
      <w:pPr>
        <w:pStyle w:val="Textkrper"/>
        <w:spacing w:before="120" w:after="0" w:line="360" w:lineRule="auto"/>
        <w:rPr>
          <w:rFonts w:ascii="Maax" w:eastAsia="Times New Roman" w:hAnsi="Maax" w:cs="Times New Roman"/>
          <w:b/>
          <w:bCs/>
          <w:kern w:val="0"/>
          <w:sz w:val="20"/>
          <w:szCs w:val="20"/>
          <w:lang w:eastAsia="de-DE" w:bidi="ar-SA"/>
        </w:rPr>
      </w:pPr>
    </w:p>
    <w:p w14:paraId="4B94E453" w14:textId="77777777" w:rsidR="005F1DDE" w:rsidRDefault="005F1DDE" w:rsidP="002F01E9">
      <w:pPr>
        <w:pStyle w:val="Textkrper"/>
        <w:spacing w:before="120" w:after="0" w:line="360" w:lineRule="auto"/>
        <w:rPr>
          <w:rFonts w:ascii="Maax" w:hAnsi="Maax"/>
          <w:sz w:val="28"/>
          <w:szCs w:val="28"/>
        </w:rPr>
      </w:pPr>
    </w:p>
    <w:p w14:paraId="48A600BF" w14:textId="0789C69B" w:rsidR="002F01E9" w:rsidRDefault="0098764F" w:rsidP="002F01E9">
      <w:pPr>
        <w:pStyle w:val="Textkrper"/>
        <w:spacing w:before="120" w:after="0" w:line="360" w:lineRule="auto"/>
        <w:rPr>
          <w:rFonts w:ascii="Maax" w:hAnsi="Maax"/>
          <w:sz w:val="28"/>
          <w:szCs w:val="28"/>
        </w:rPr>
      </w:pPr>
      <w:r w:rsidRPr="00FB3E89">
        <w:rPr>
          <w:rFonts w:ascii="Maax" w:hAnsi="Maax"/>
          <w:sz w:val="28"/>
          <w:szCs w:val="28"/>
        </w:rPr>
        <w:lastRenderedPageBreak/>
        <w:t>Biografie</w:t>
      </w:r>
      <w:r w:rsidR="00575062">
        <w:rPr>
          <w:rFonts w:ascii="Maax" w:hAnsi="Maax"/>
          <w:sz w:val="28"/>
          <w:szCs w:val="28"/>
        </w:rPr>
        <w:t xml:space="preserve"> </w:t>
      </w:r>
      <w:r w:rsidR="002F01E9">
        <w:rPr>
          <w:rFonts w:ascii="Maax" w:hAnsi="Maax"/>
          <w:sz w:val="28"/>
          <w:szCs w:val="28"/>
        </w:rPr>
        <w:t xml:space="preserve">Benjamin </w:t>
      </w:r>
      <w:proofErr w:type="spellStart"/>
      <w:r w:rsidR="002F01E9">
        <w:rPr>
          <w:rFonts w:ascii="Maax" w:hAnsi="Maax"/>
          <w:sz w:val="28"/>
          <w:szCs w:val="28"/>
        </w:rPr>
        <w:t>Appl</w:t>
      </w:r>
      <w:proofErr w:type="spellEnd"/>
    </w:p>
    <w:p w14:paraId="35983FD2" w14:textId="2BD5EB06" w:rsidR="002F01E9" w:rsidRPr="002F01E9" w:rsidRDefault="002F01E9" w:rsidP="002F01E9">
      <w:pPr>
        <w:pStyle w:val="Textkrper"/>
        <w:spacing w:before="120" w:after="0" w:line="360" w:lineRule="auto"/>
        <w:jc w:val="both"/>
        <w:rPr>
          <w:rFonts w:ascii="Maax" w:hAnsi="Maax"/>
          <w:sz w:val="28"/>
          <w:szCs w:val="28"/>
        </w:rPr>
      </w:pPr>
      <w:r w:rsidRPr="002F01E9">
        <w:rPr>
          <w:rFonts w:ascii="Maax" w:hAnsi="Maax"/>
          <w:sz w:val="20"/>
          <w:szCs w:val="20"/>
        </w:rPr>
        <w:t xml:space="preserve">Die Auftritte des Baritons Benjamin </w:t>
      </w:r>
      <w:proofErr w:type="spellStart"/>
      <w:r w:rsidRPr="002F01E9">
        <w:rPr>
          <w:rFonts w:ascii="Maax" w:hAnsi="Maax"/>
          <w:sz w:val="20"/>
          <w:szCs w:val="20"/>
        </w:rPr>
        <w:t>Appl</w:t>
      </w:r>
      <w:proofErr w:type="spellEnd"/>
      <w:r w:rsidRPr="002F01E9">
        <w:rPr>
          <w:rFonts w:ascii="Maax" w:hAnsi="Maax"/>
          <w:sz w:val="20"/>
          <w:szCs w:val="20"/>
        </w:rPr>
        <w:t xml:space="preserve"> werden gleichermaßen von Publikum und Kritik gefeiert. Seit Abschluss seiner Studien in München und London ist er regelmäßig in bedeutenden Konzerthäusern und Musikfestivals, wie der Carnegie Hall, </w:t>
      </w:r>
      <w:proofErr w:type="spellStart"/>
      <w:r w:rsidRPr="002F01E9">
        <w:rPr>
          <w:rFonts w:ascii="Maax" w:hAnsi="Maax"/>
          <w:sz w:val="20"/>
          <w:szCs w:val="20"/>
        </w:rPr>
        <w:t>Wigmore</w:t>
      </w:r>
      <w:proofErr w:type="spellEnd"/>
      <w:r w:rsidRPr="002F01E9">
        <w:rPr>
          <w:rFonts w:ascii="Maax" w:hAnsi="Maax"/>
          <w:sz w:val="20"/>
          <w:szCs w:val="20"/>
        </w:rPr>
        <w:t xml:space="preserve"> und Royal Albert Hall, Schubertiade Schwarzenberg, Bregenz oder Heidelberger Frühling zu erleben und arbeitet mit namhaften Klangkörpern wie z. B. der Akademie für Alte Musik Berlin, den BBC Orchestern, dem Philadelphia Orchestra und den Berliner Barocksolisten. Zu den Auszeichnungen für sein Schaffen zählen der </w:t>
      </w:r>
      <w:proofErr w:type="spellStart"/>
      <w:r w:rsidRPr="002F01E9">
        <w:rPr>
          <w:rFonts w:ascii="Maax" w:hAnsi="Maax"/>
          <w:sz w:val="20"/>
          <w:szCs w:val="20"/>
        </w:rPr>
        <w:t>Gramophone</w:t>
      </w:r>
      <w:proofErr w:type="spellEnd"/>
      <w:r w:rsidRPr="002F01E9">
        <w:rPr>
          <w:rFonts w:ascii="Maax" w:hAnsi="Maax"/>
          <w:sz w:val="20"/>
          <w:szCs w:val="20"/>
        </w:rPr>
        <w:t xml:space="preserve"> Award als New Artist </w:t>
      </w:r>
      <w:proofErr w:type="spellStart"/>
      <w:r w:rsidRPr="002F01E9">
        <w:rPr>
          <w:rFonts w:ascii="Maax" w:hAnsi="Maax"/>
          <w:sz w:val="20"/>
          <w:szCs w:val="20"/>
        </w:rPr>
        <w:t>of</w:t>
      </w:r>
      <w:proofErr w:type="spellEnd"/>
      <w:r w:rsidRPr="002F01E9">
        <w:rPr>
          <w:rFonts w:ascii="Maax" w:hAnsi="Maax"/>
          <w:sz w:val="20"/>
          <w:szCs w:val="20"/>
        </w:rPr>
        <w:t xml:space="preserve"> </w:t>
      </w:r>
      <w:proofErr w:type="spellStart"/>
      <w:r w:rsidRPr="002F01E9">
        <w:rPr>
          <w:rFonts w:ascii="Maax" w:hAnsi="Maax"/>
          <w:sz w:val="20"/>
          <w:szCs w:val="20"/>
        </w:rPr>
        <w:t>the</w:t>
      </w:r>
      <w:proofErr w:type="spellEnd"/>
      <w:r w:rsidRPr="002F01E9">
        <w:rPr>
          <w:rFonts w:ascii="Maax" w:hAnsi="Maax"/>
          <w:sz w:val="20"/>
          <w:szCs w:val="20"/>
        </w:rPr>
        <w:t xml:space="preserve"> Year 2016, BBC „New Generation Artist“ von 2014 bis 2016 und im März 2018 in Paris der „Orphée </w:t>
      </w:r>
      <w:proofErr w:type="spellStart"/>
      <w:r w:rsidRPr="002F01E9">
        <w:rPr>
          <w:rFonts w:ascii="Maax" w:hAnsi="Maax"/>
          <w:sz w:val="20"/>
          <w:szCs w:val="20"/>
        </w:rPr>
        <w:t>d´Or</w:t>
      </w:r>
      <w:proofErr w:type="spellEnd"/>
      <w:r w:rsidRPr="002F01E9">
        <w:rPr>
          <w:rFonts w:ascii="Maax" w:hAnsi="Maax"/>
          <w:sz w:val="20"/>
          <w:szCs w:val="20"/>
        </w:rPr>
        <w:t xml:space="preserve"> Dietrich Fischer-Dieskau“ als bestem Lied-Interpreten. Seine Diskographie umfasst neben Rundfunkmitschnitten auch zahlreiche Lied-Aufnahmen. Benjamin </w:t>
      </w:r>
      <w:proofErr w:type="spellStart"/>
      <w:r w:rsidRPr="002F01E9">
        <w:rPr>
          <w:rFonts w:ascii="Maax" w:hAnsi="Maax"/>
          <w:sz w:val="20"/>
          <w:szCs w:val="20"/>
        </w:rPr>
        <w:t>Appl</w:t>
      </w:r>
      <w:proofErr w:type="spellEnd"/>
      <w:r w:rsidRPr="002F01E9">
        <w:rPr>
          <w:rFonts w:ascii="Maax" w:hAnsi="Maax"/>
          <w:sz w:val="20"/>
          <w:szCs w:val="20"/>
        </w:rPr>
        <w:t xml:space="preserve"> war jahrelang Exklusivkünstler bei Sony </w:t>
      </w:r>
      <w:proofErr w:type="spellStart"/>
      <w:r w:rsidRPr="002F01E9">
        <w:rPr>
          <w:rFonts w:ascii="Maax" w:hAnsi="Maax"/>
          <w:sz w:val="20"/>
          <w:szCs w:val="20"/>
        </w:rPr>
        <w:t>Classical</w:t>
      </w:r>
      <w:proofErr w:type="spellEnd"/>
      <w:r w:rsidRPr="002F01E9">
        <w:rPr>
          <w:rFonts w:ascii="Maax" w:hAnsi="Maax"/>
          <w:sz w:val="20"/>
          <w:szCs w:val="20"/>
        </w:rPr>
        <w:t xml:space="preserve"> und entschloss sich 2021 für eine langfristige Zusammenarbeit mit Alpha Classic. Benjamin </w:t>
      </w:r>
      <w:proofErr w:type="spellStart"/>
      <w:r w:rsidRPr="002F01E9">
        <w:rPr>
          <w:rFonts w:ascii="Maax" w:hAnsi="Maax"/>
          <w:sz w:val="20"/>
          <w:szCs w:val="20"/>
        </w:rPr>
        <w:t>Appl</w:t>
      </w:r>
      <w:proofErr w:type="spellEnd"/>
      <w:r w:rsidRPr="002F01E9">
        <w:rPr>
          <w:rFonts w:ascii="Maax" w:hAnsi="Maax"/>
          <w:sz w:val="20"/>
          <w:szCs w:val="20"/>
        </w:rPr>
        <w:t xml:space="preserve"> unterrichtet seit Herbst 2016 als Professor </w:t>
      </w:r>
      <w:proofErr w:type="spellStart"/>
      <w:r w:rsidRPr="002F01E9">
        <w:rPr>
          <w:rFonts w:ascii="Maax" w:hAnsi="Maax"/>
          <w:sz w:val="20"/>
          <w:szCs w:val="20"/>
        </w:rPr>
        <w:t>of</w:t>
      </w:r>
      <w:proofErr w:type="spellEnd"/>
      <w:r w:rsidRPr="002F01E9">
        <w:rPr>
          <w:rFonts w:ascii="Maax" w:hAnsi="Maax"/>
          <w:sz w:val="20"/>
          <w:szCs w:val="20"/>
        </w:rPr>
        <w:t xml:space="preserve"> German Song an der Guildhall School </w:t>
      </w:r>
      <w:proofErr w:type="spellStart"/>
      <w:r w:rsidRPr="002F01E9">
        <w:rPr>
          <w:rFonts w:ascii="Maax" w:hAnsi="Maax"/>
          <w:sz w:val="20"/>
          <w:szCs w:val="20"/>
        </w:rPr>
        <w:t>of</w:t>
      </w:r>
      <w:proofErr w:type="spellEnd"/>
      <w:r w:rsidRPr="002F01E9">
        <w:rPr>
          <w:rFonts w:ascii="Maax" w:hAnsi="Maax"/>
          <w:sz w:val="20"/>
          <w:szCs w:val="20"/>
        </w:rPr>
        <w:t xml:space="preserve"> Music &amp; Drama in London.</w:t>
      </w:r>
    </w:p>
    <w:p w14:paraId="34A1D9EC" w14:textId="77777777" w:rsidR="004813C8" w:rsidRPr="00C00174" w:rsidRDefault="004813C8" w:rsidP="00C00174">
      <w:pPr>
        <w:pStyle w:val="Textkrper"/>
        <w:spacing w:before="120" w:line="360" w:lineRule="auto"/>
        <w:jc w:val="both"/>
        <w:rPr>
          <w:rFonts w:ascii="Maax" w:hAnsi="Maax"/>
          <w:sz w:val="20"/>
          <w:szCs w:val="20"/>
        </w:rPr>
      </w:pPr>
    </w:p>
    <w:p w14:paraId="2D981D7A" w14:textId="6C1E8D3A" w:rsidR="009307B6" w:rsidRDefault="002F01E9" w:rsidP="009307B6">
      <w:pPr>
        <w:pStyle w:val="Textkrper"/>
        <w:spacing w:before="120" w:line="360" w:lineRule="auto"/>
        <w:rPr>
          <w:rFonts w:ascii="Maax" w:hAnsi="Maax"/>
          <w:sz w:val="20"/>
          <w:szCs w:val="20"/>
        </w:rPr>
      </w:pPr>
      <w:r>
        <w:rPr>
          <w:rFonts w:ascii="Maax" w:hAnsi="Maax"/>
          <w:sz w:val="20"/>
          <w:szCs w:val="20"/>
        </w:rPr>
        <w:t xml:space="preserve">Benjamin </w:t>
      </w:r>
      <w:proofErr w:type="spellStart"/>
      <w:r>
        <w:rPr>
          <w:rFonts w:ascii="Maax" w:hAnsi="Maax"/>
          <w:sz w:val="20"/>
          <w:szCs w:val="20"/>
        </w:rPr>
        <w:t>Appls</w:t>
      </w:r>
      <w:proofErr w:type="spellEnd"/>
      <w:r>
        <w:rPr>
          <w:rFonts w:ascii="Maax" w:hAnsi="Maax"/>
          <w:sz w:val="20"/>
          <w:szCs w:val="20"/>
        </w:rPr>
        <w:t xml:space="preserve"> </w:t>
      </w:r>
      <w:r w:rsidR="002E2401" w:rsidRPr="002E2401">
        <w:rPr>
          <w:rFonts w:ascii="Maax" w:hAnsi="Maax"/>
          <w:sz w:val="20"/>
          <w:szCs w:val="20"/>
        </w:rPr>
        <w:t>ausführliche Biografie</w:t>
      </w:r>
      <w:r w:rsidR="00C00174">
        <w:rPr>
          <w:rFonts w:ascii="Maax" w:hAnsi="Maax"/>
          <w:sz w:val="20"/>
          <w:szCs w:val="20"/>
        </w:rPr>
        <w:t xml:space="preserve"> (</w:t>
      </w:r>
      <w:proofErr w:type="spellStart"/>
      <w:r w:rsidR="00500C8C">
        <w:rPr>
          <w:rFonts w:ascii="Maax" w:hAnsi="Maax"/>
          <w:sz w:val="20"/>
          <w:szCs w:val="20"/>
        </w:rPr>
        <w:t>auf e</w:t>
      </w:r>
      <w:r w:rsidR="00C00174">
        <w:rPr>
          <w:rFonts w:ascii="Maax" w:hAnsi="Maax"/>
          <w:sz w:val="20"/>
          <w:szCs w:val="20"/>
        </w:rPr>
        <w:t>nglisch</w:t>
      </w:r>
      <w:proofErr w:type="spellEnd"/>
      <w:r w:rsidR="00C00174">
        <w:rPr>
          <w:rFonts w:ascii="Maax" w:hAnsi="Maax"/>
          <w:sz w:val="20"/>
          <w:szCs w:val="20"/>
        </w:rPr>
        <w:t>)</w:t>
      </w:r>
      <w:r w:rsidR="00F140D1">
        <w:rPr>
          <w:rFonts w:ascii="Maax" w:hAnsi="Maax"/>
          <w:sz w:val="20"/>
          <w:szCs w:val="20"/>
        </w:rPr>
        <w:t xml:space="preserve"> </w:t>
      </w:r>
      <w:r w:rsidR="002E2401" w:rsidRPr="002E2401">
        <w:rPr>
          <w:rFonts w:ascii="Maax" w:hAnsi="Maax"/>
          <w:sz w:val="20"/>
          <w:szCs w:val="20"/>
        </w:rPr>
        <w:t>finden Si</w:t>
      </w:r>
      <w:r w:rsidR="002C3843">
        <w:rPr>
          <w:rFonts w:ascii="Maax" w:hAnsi="Maax"/>
          <w:sz w:val="20"/>
          <w:szCs w:val="20"/>
        </w:rPr>
        <w:t>e hier</w:t>
      </w:r>
      <w:bookmarkEnd w:id="3"/>
      <w:r w:rsidR="009307B6">
        <w:rPr>
          <w:rFonts w:ascii="Maax" w:hAnsi="Maax"/>
          <w:sz w:val="20"/>
          <w:szCs w:val="20"/>
        </w:rPr>
        <w:t>:</w:t>
      </w:r>
    </w:p>
    <w:p w14:paraId="6B1CD537" w14:textId="747D6F37" w:rsidR="002F01E9" w:rsidRDefault="00A81449" w:rsidP="009307B6">
      <w:pPr>
        <w:pStyle w:val="Textkrper"/>
        <w:spacing w:before="120" w:line="360" w:lineRule="auto"/>
        <w:rPr>
          <w:rFonts w:ascii="Maax" w:hAnsi="Maax"/>
          <w:sz w:val="20"/>
          <w:szCs w:val="20"/>
        </w:rPr>
      </w:pPr>
      <w:hyperlink r:id="rId9" w:history="1">
        <w:r w:rsidR="002F01E9" w:rsidRPr="0022217E">
          <w:rPr>
            <w:rStyle w:val="Hyperlink"/>
            <w:rFonts w:ascii="Maax" w:hAnsi="Maax"/>
            <w:sz w:val="20"/>
            <w:szCs w:val="20"/>
          </w:rPr>
          <w:t>https://www.benjaminappl.de/about/</w:t>
        </w:r>
      </w:hyperlink>
    </w:p>
    <w:p w14:paraId="513B9DD8" w14:textId="72EBA30C" w:rsidR="002F01E9" w:rsidRDefault="002F01E9" w:rsidP="009307B6">
      <w:pPr>
        <w:pStyle w:val="Textkrper"/>
        <w:spacing w:before="120" w:line="360" w:lineRule="auto"/>
        <w:rPr>
          <w:rFonts w:ascii="Maax" w:hAnsi="Maax"/>
          <w:sz w:val="20"/>
          <w:szCs w:val="20"/>
        </w:rPr>
      </w:pPr>
    </w:p>
    <w:p w14:paraId="54DB091B" w14:textId="71F9337D" w:rsidR="002F01E9" w:rsidRDefault="002F01E9" w:rsidP="009307B6">
      <w:pPr>
        <w:pStyle w:val="Textkrper"/>
        <w:spacing w:before="120" w:line="360" w:lineRule="auto"/>
        <w:rPr>
          <w:rFonts w:ascii="Maax" w:hAnsi="Maax"/>
          <w:sz w:val="20"/>
          <w:szCs w:val="20"/>
        </w:rPr>
      </w:pPr>
    </w:p>
    <w:p w14:paraId="003924B8" w14:textId="2B42664F" w:rsidR="002F01E9" w:rsidRDefault="002F01E9" w:rsidP="009307B6">
      <w:pPr>
        <w:pStyle w:val="Textkrper"/>
        <w:spacing w:before="120" w:line="360" w:lineRule="auto"/>
        <w:rPr>
          <w:rFonts w:ascii="Maax" w:hAnsi="Maax"/>
          <w:sz w:val="20"/>
          <w:szCs w:val="20"/>
        </w:rPr>
      </w:pPr>
    </w:p>
    <w:p w14:paraId="2D5BB8C6" w14:textId="32CC3E26" w:rsidR="002F01E9" w:rsidRDefault="002F01E9" w:rsidP="009307B6">
      <w:pPr>
        <w:pStyle w:val="Textkrper"/>
        <w:spacing w:before="120" w:line="360" w:lineRule="auto"/>
        <w:rPr>
          <w:rFonts w:ascii="Maax" w:hAnsi="Maax"/>
          <w:sz w:val="20"/>
          <w:szCs w:val="20"/>
        </w:rPr>
      </w:pPr>
    </w:p>
    <w:p w14:paraId="607916D0" w14:textId="206D0FB1" w:rsidR="002F01E9" w:rsidRDefault="002F01E9" w:rsidP="009307B6">
      <w:pPr>
        <w:pStyle w:val="Textkrper"/>
        <w:spacing w:before="120" w:line="360" w:lineRule="auto"/>
        <w:rPr>
          <w:rFonts w:ascii="Maax" w:hAnsi="Maax"/>
          <w:sz w:val="20"/>
          <w:szCs w:val="20"/>
        </w:rPr>
      </w:pPr>
    </w:p>
    <w:p w14:paraId="12FFC2E2" w14:textId="78E419CF" w:rsidR="002F01E9" w:rsidRDefault="002F01E9" w:rsidP="009307B6">
      <w:pPr>
        <w:pStyle w:val="Textkrper"/>
        <w:spacing w:before="120" w:line="360" w:lineRule="auto"/>
        <w:rPr>
          <w:rFonts w:ascii="Maax" w:hAnsi="Maax"/>
          <w:sz w:val="20"/>
          <w:szCs w:val="20"/>
        </w:rPr>
      </w:pPr>
    </w:p>
    <w:p w14:paraId="61BF25DD" w14:textId="7D1C7F4D" w:rsidR="002F01E9" w:rsidRDefault="002F01E9" w:rsidP="009307B6">
      <w:pPr>
        <w:pStyle w:val="Textkrper"/>
        <w:spacing w:before="120" w:line="360" w:lineRule="auto"/>
        <w:rPr>
          <w:rFonts w:ascii="Maax" w:hAnsi="Maax"/>
          <w:sz w:val="20"/>
          <w:szCs w:val="20"/>
        </w:rPr>
      </w:pPr>
    </w:p>
    <w:p w14:paraId="494C9C04" w14:textId="1B0A26CA" w:rsidR="002F01E9" w:rsidRDefault="002F01E9" w:rsidP="009307B6">
      <w:pPr>
        <w:pStyle w:val="Textkrper"/>
        <w:spacing w:before="120" w:line="360" w:lineRule="auto"/>
        <w:rPr>
          <w:rFonts w:ascii="Maax" w:hAnsi="Maax"/>
          <w:sz w:val="20"/>
          <w:szCs w:val="20"/>
        </w:rPr>
      </w:pPr>
    </w:p>
    <w:p w14:paraId="6F7EC4FC" w14:textId="6D57DAD3" w:rsidR="002F01E9" w:rsidRDefault="002F01E9" w:rsidP="009307B6">
      <w:pPr>
        <w:pStyle w:val="Textkrper"/>
        <w:spacing w:before="120" w:line="360" w:lineRule="auto"/>
        <w:rPr>
          <w:rFonts w:ascii="Maax" w:hAnsi="Maax"/>
          <w:sz w:val="20"/>
          <w:szCs w:val="20"/>
        </w:rPr>
      </w:pPr>
    </w:p>
    <w:p w14:paraId="5E72C46A" w14:textId="73E608C5" w:rsidR="002F01E9" w:rsidRDefault="002F01E9" w:rsidP="009307B6">
      <w:pPr>
        <w:pStyle w:val="Textkrper"/>
        <w:spacing w:before="120" w:line="360" w:lineRule="auto"/>
        <w:rPr>
          <w:rFonts w:ascii="Maax" w:hAnsi="Maax"/>
          <w:sz w:val="20"/>
          <w:szCs w:val="20"/>
        </w:rPr>
      </w:pPr>
    </w:p>
    <w:p w14:paraId="5AEB6DD8" w14:textId="14E1D01D" w:rsidR="002F01E9" w:rsidRDefault="002F01E9" w:rsidP="009307B6">
      <w:pPr>
        <w:pStyle w:val="Textkrper"/>
        <w:spacing w:before="120" w:line="360" w:lineRule="auto"/>
        <w:rPr>
          <w:rFonts w:ascii="Maax" w:hAnsi="Maax"/>
          <w:sz w:val="20"/>
          <w:szCs w:val="20"/>
        </w:rPr>
      </w:pPr>
    </w:p>
    <w:p w14:paraId="35F99771" w14:textId="237788BD" w:rsidR="002F01E9" w:rsidRDefault="002F01E9" w:rsidP="009307B6">
      <w:pPr>
        <w:pStyle w:val="Textkrper"/>
        <w:spacing w:before="120" w:line="360" w:lineRule="auto"/>
        <w:rPr>
          <w:rFonts w:ascii="Maax" w:hAnsi="Maax"/>
          <w:sz w:val="20"/>
          <w:szCs w:val="20"/>
        </w:rPr>
      </w:pPr>
    </w:p>
    <w:p w14:paraId="3BC57CF9" w14:textId="77777777" w:rsidR="002F01E9" w:rsidRDefault="002F01E9" w:rsidP="009307B6">
      <w:pPr>
        <w:pStyle w:val="Textkrper"/>
        <w:spacing w:before="120" w:line="360" w:lineRule="auto"/>
        <w:rPr>
          <w:rFonts w:ascii="Maax" w:hAnsi="Maax"/>
          <w:sz w:val="20"/>
          <w:szCs w:val="20"/>
        </w:rPr>
      </w:pPr>
    </w:p>
    <w:p w14:paraId="2D7406E6" w14:textId="77777777" w:rsidR="002F01E9" w:rsidRDefault="002F01E9" w:rsidP="009307B6">
      <w:pPr>
        <w:pStyle w:val="Textkrper"/>
        <w:spacing w:before="120" w:line="360" w:lineRule="auto"/>
        <w:rPr>
          <w:rFonts w:ascii="Maax" w:hAnsi="Maax"/>
          <w:sz w:val="20"/>
          <w:szCs w:val="20"/>
        </w:rPr>
      </w:pPr>
    </w:p>
    <w:p w14:paraId="23FEC997" w14:textId="00887343" w:rsidR="002F01E9" w:rsidRDefault="002F01E9" w:rsidP="009307B6">
      <w:pPr>
        <w:pStyle w:val="Textkrper"/>
        <w:spacing w:before="120" w:line="360" w:lineRule="auto"/>
        <w:rPr>
          <w:rFonts w:ascii="Maax" w:hAnsi="Maax"/>
          <w:sz w:val="20"/>
          <w:szCs w:val="20"/>
        </w:rPr>
      </w:pPr>
    </w:p>
    <w:p w14:paraId="3F07DDBE" w14:textId="77777777" w:rsidR="00F967EC" w:rsidRDefault="00F967EC" w:rsidP="002F01E9">
      <w:pPr>
        <w:pStyle w:val="Textkrper"/>
        <w:spacing w:before="120" w:after="0" w:line="360" w:lineRule="auto"/>
        <w:rPr>
          <w:rFonts w:ascii="Maax" w:hAnsi="Maax"/>
          <w:sz w:val="28"/>
          <w:szCs w:val="28"/>
        </w:rPr>
      </w:pPr>
    </w:p>
    <w:p w14:paraId="14FA820A" w14:textId="31485594" w:rsidR="002F01E9" w:rsidRDefault="002F01E9" w:rsidP="002F01E9">
      <w:pPr>
        <w:pStyle w:val="Textkrper"/>
        <w:spacing w:before="120" w:after="0" w:line="360" w:lineRule="auto"/>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David Philip Hefti</w:t>
      </w:r>
    </w:p>
    <w:p w14:paraId="19EA7407" w14:textId="53660DF9" w:rsidR="002F01E9" w:rsidRPr="002F01E9" w:rsidRDefault="002F01E9" w:rsidP="002F01E9">
      <w:pPr>
        <w:pStyle w:val="Textkrper"/>
        <w:spacing w:before="120" w:line="360" w:lineRule="auto"/>
        <w:jc w:val="both"/>
        <w:rPr>
          <w:rFonts w:ascii="Maax" w:hAnsi="Maax"/>
          <w:sz w:val="20"/>
          <w:szCs w:val="20"/>
        </w:rPr>
      </w:pPr>
      <w:r w:rsidRPr="002F01E9">
        <w:rPr>
          <w:rFonts w:ascii="Maax" w:hAnsi="Maax"/>
          <w:sz w:val="20"/>
          <w:szCs w:val="20"/>
        </w:rPr>
        <w:t xml:space="preserve">David Philip Hefti wurde 1975 in der Schweiz geboren, studierte an den Musikhochschulen in Zürich und Karlsruhe bei Wolfgang Rihm, Rudolf Kelterborn und Cristóbal Halffter. Er komponierte für Patricia </w:t>
      </w:r>
      <w:proofErr w:type="spellStart"/>
      <w:r w:rsidRPr="002F01E9">
        <w:rPr>
          <w:rFonts w:ascii="Maax" w:hAnsi="Maax"/>
          <w:sz w:val="20"/>
          <w:szCs w:val="20"/>
        </w:rPr>
        <w:t>Kopatchinskaja</w:t>
      </w:r>
      <w:proofErr w:type="spellEnd"/>
      <w:r w:rsidRPr="002F01E9">
        <w:rPr>
          <w:rFonts w:ascii="Maax" w:hAnsi="Maax"/>
          <w:sz w:val="20"/>
          <w:szCs w:val="20"/>
        </w:rPr>
        <w:t xml:space="preserve">, Lawrence Power, Hartmut Rohde, </w:t>
      </w:r>
      <w:proofErr w:type="spellStart"/>
      <w:r w:rsidRPr="002F01E9">
        <w:rPr>
          <w:rFonts w:ascii="Maax" w:hAnsi="Maax"/>
          <w:sz w:val="20"/>
          <w:szCs w:val="20"/>
        </w:rPr>
        <w:t>Baiba</w:t>
      </w:r>
      <w:proofErr w:type="spellEnd"/>
      <w:r w:rsidRPr="002F01E9">
        <w:rPr>
          <w:rFonts w:ascii="Maax" w:hAnsi="Maax"/>
          <w:sz w:val="20"/>
          <w:szCs w:val="20"/>
        </w:rPr>
        <w:t xml:space="preserve"> </w:t>
      </w:r>
      <w:proofErr w:type="spellStart"/>
      <w:r w:rsidRPr="002F01E9">
        <w:rPr>
          <w:rFonts w:ascii="Maax" w:hAnsi="Maax"/>
          <w:sz w:val="20"/>
          <w:szCs w:val="20"/>
        </w:rPr>
        <w:t>Skride</w:t>
      </w:r>
      <w:proofErr w:type="spellEnd"/>
      <w:r w:rsidRPr="002F01E9">
        <w:rPr>
          <w:rFonts w:ascii="Maax" w:hAnsi="Maax"/>
          <w:sz w:val="20"/>
          <w:szCs w:val="20"/>
        </w:rPr>
        <w:t xml:space="preserve">, Jan Vogler und Antje </w:t>
      </w:r>
      <w:proofErr w:type="spellStart"/>
      <w:r w:rsidRPr="002F01E9">
        <w:rPr>
          <w:rFonts w:ascii="Maax" w:hAnsi="Maax"/>
          <w:sz w:val="20"/>
          <w:szCs w:val="20"/>
        </w:rPr>
        <w:t>Weithaas</w:t>
      </w:r>
      <w:proofErr w:type="spellEnd"/>
      <w:r w:rsidRPr="002F01E9">
        <w:rPr>
          <w:rFonts w:ascii="Maax" w:hAnsi="Maax"/>
          <w:sz w:val="20"/>
          <w:szCs w:val="20"/>
        </w:rPr>
        <w:t xml:space="preserve"> und arbeitete mit dem Tonhalle-Orchester Zürich, dem Symphonieorchester des Bayerischen Rundfunks, dem Deutschen Symphonie-Orchester Berlin und dem Ensemble Modern zusammen. Seine Werke wurden von den Dirigenten Peter </w:t>
      </w:r>
      <w:proofErr w:type="spellStart"/>
      <w:r w:rsidRPr="002F01E9">
        <w:rPr>
          <w:rFonts w:ascii="Maax" w:hAnsi="Maax"/>
          <w:sz w:val="20"/>
          <w:szCs w:val="20"/>
        </w:rPr>
        <w:t>Eötvös</w:t>
      </w:r>
      <w:proofErr w:type="spellEnd"/>
      <w:r w:rsidRPr="002F01E9">
        <w:rPr>
          <w:rFonts w:ascii="Maax" w:hAnsi="Maax"/>
          <w:sz w:val="20"/>
          <w:szCs w:val="20"/>
        </w:rPr>
        <w:t xml:space="preserve">, Cornelius Meister, Kent Nagano, Jonathan </w:t>
      </w:r>
      <w:proofErr w:type="spellStart"/>
      <w:r w:rsidRPr="002F01E9">
        <w:rPr>
          <w:rFonts w:ascii="Maax" w:hAnsi="Maax"/>
          <w:sz w:val="20"/>
          <w:szCs w:val="20"/>
        </w:rPr>
        <w:t>Nott</w:t>
      </w:r>
      <w:proofErr w:type="spellEnd"/>
      <w:r w:rsidRPr="002F01E9">
        <w:rPr>
          <w:rFonts w:ascii="Maax" w:hAnsi="Maax"/>
          <w:sz w:val="20"/>
          <w:szCs w:val="20"/>
        </w:rPr>
        <w:t xml:space="preserve"> und David </w:t>
      </w:r>
      <w:proofErr w:type="spellStart"/>
      <w:r w:rsidRPr="002F01E9">
        <w:rPr>
          <w:rFonts w:ascii="Maax" w:hAnsi="Maax"/>
          <w:sz w:val="20"/>
          <w:szCs w:val="20"/>
        </w:rPr>
        <w:t>Zinman</w:t>
      </w:r>
      <w:proofErr w:type="spellEnd"/>
      <w:r w:rsidRPr="002F01E9">
        <w:rPr>
          <w:rFonts w:ascii="Maax" w:hAnsi="Maax"/>
          <w:sz w:val="20"/>
          <w:szCs w:val="20"/>
        </w:rPr>
        <w:t xml:space="preserve"> aufgeführt. Einladungen brachten ihn zu Musikfestivals wie Wien Modern, Beijing Modern, Ultraschall Berlin, Lucerne Festival, Schleswig-Holstein Musikfestival und </w:t>
      </w:r>
      <w:proofErr w:type="spellStart"/>
      <w:r w:rsidRPr="002F01E9">
        <w:rPr>
          <w:rFonts w:ascii="Maax" w:hAnsi="Maax"/>
          <w:sz w:val="20"/>
          <w:szCs w:val="20"/>
        </w:rPr>
        <w:t>Suntory</w:t>
      </w:r>
      <w:proofErr w:type="spellEnd"/>
      <w:r w:rsidRPr="002F01E9">
        <w:rPr>
          <w:rFonts w:ascii="Maax" w:hAnsi="Maax"/>
          <w:sz w:val="20"/>
          <w:szCs w:val="20"/>
        </w:rPr>
        <w:t>-Festival in Tokio. 2013 erhielt er den Komponisten-Preis der Ernst von Siemens Musikstiftung und 2015 den Hindemith-Preis.</w:t>
      </w:r>
    </w:p>
    <w:p w14:paraId="758D6DC3" w14:textId="77777777" w:rsidR="002F01E9" w:rsidRPr="002F01E9" w:rsidRDefault="002F01E9" w:rsidP="002F01E9">
      <w:pPr>
        <w:spacing w:line="360" w:lineRule="auto"/>
        <w:jc w:val="both"/>
        <w:rPr>
          <w:rFonts w:ascii="Maax" w:eastAsia="Times New Roman" w:hAnsi="Maax" w:cs="Times New Roman"/>
          <w:sz w:val="20"/>
          <w:szCs w:val="20"/>
          <w:shd w:val="clear" w:color="auto" w:fill="FFFFFF"/>
          <w:lang w:val="de-CH" w:eastAsia="de-DE"/>
        </w:rPr>
      </w:pPr>
      <w:r w:rsidRPr="002F01E9">
        <w:rPr>
          <w:rFonts w:ascii="Maax" w:eastAsia="Times New Roman" w:hAnsi="Maax" w:cs="Times New Roman"/>
          <w:sz w:val="20"/>
          <w:szCs w:val="20"/>
          <w:shd w:val="clear" w:color="auto" w:fill="FFFFFF"/>
          <w:lang w:eastAsia="de-DE"/>
        </w:rPr>
        <w:t xml:space="preserve">Im neuen Jahr wird die Uraufführung eines Saxophonquartettes mit </w:t>
      </w:r>
      <w:proofErr w:type="spellStart"/>
      <w:r w:rsidRPr="002F01E9">
        <w:rPr>
          <w:rFonts w:ascii="Maax" w:eastAsia="Times New Roman" w:hAnsi="Maax" w:cs="Times New Roman"/>
          <w:sz w:val="20"/>
          <w:szCs w:val="20"/>
          <w:shd w:val="clear" w:color="auto" w:fill="FFFFFF"/>
          <w:lang w:eastAsia="de-DE"/>
        </w:rPr>
        <w:t>Kebyart</w:t>
      </w:r>
      <w:proofErr w:type="spellEnd"/>
      <w:r w:rsidRPr="002F01E9">
        <w:rPr>
          <w:rFonts w:ascii="Maax" w:eastAsia="Times New Roman" w:hAnsi="Maax" w:cs="Times New Roman"/>
          <w:sz w:val="20"/>
          <w:szCs w:val="20"/>
          <w:shd w:val="clear" w:color="auto" w:fill="FFFFFF"/>
          <w:lang w:eastAsia="de-DE"/>
        </w:rPr>
        <w:t xml:space="preserve"> in der Tonhalle Zürich erklingen. Anschließend wird die erfolgreiche Zusammenarbeit mit den Berliner Barock Solisten in einer CD-Produktion eines neuen Werkes für Streichorchester fortgesetzt. Als Abschluss der Spielzeit folgt die </w:t>
      </w:r>
      <w:proofErr w:type="spellStart"/>
      <w:r w:rsidRPr="002F01E9">
        <w:rPr>
          <w:rFonts w:ascii="Maax" w:eastAsia="Times New Roman" w:hAnsi="Maax" w:cs="Times New Roman"/>
          <w:sz w:val="20"/>
          <w:szCs w:val="20"/>
          <w:shd w:val="clear" w:color="auto" w:fill="FFFFFF"/>
          <w:lang w:eastAsia="de-DE"/>
        </w:rPr>
        <w:t>Premi</w:t>
      </w:r>
      <w:r w:rsidRPr="002F01E9">
        <w:rPr>
          <w:rFonts w:ascii="Maax" w:eastAsia="Times New Roman" w:hAnsi="Maax" w:cs="Times New Roman"/>
          <w:sz w:val="20"/>
          <w:szCs w:val="20"/>
          <w:shd w:val="clear" w:color="auto" w:fill="FFFFFF"/>
          <w:lang w:val="de-CH" w:eastAsia="de-DE"/>
        </w:rPr>
        <w:t>ère</w:t>
      </w:r>
      <w:proofErr w:type="spellEnd"/>
      <w:r w:rsidRPr="002F01E9">
        <w:rPr>
          <w:rFonts w:ascii="Maax" w:eastAsia="Times New Roman" w:hAnsi="Maax" w:cs="Times New Roman"/>
          <w:sz w:val="20"/>
          <w:szCs w:val="20"/>
          <w:shd w:val="clear" w:color="auto" w:fill="FFFFFF"/>
          <w:lang w:val="de-CH" w:eastAsia="de-DE"/>
        </w:rPr>
        <w:t xml:space="preserve"> von Heftis erster Ballettmusik für das Ballett der Oper Graz. Aktuell arbeitet er an einem Werk für das Scharoun Ensemble der Berliner Philharmoniker.</w:t>
      </w:r>
    </w:p>
    <w:p w14:paraId="12F4DD20" w14:textId="5D7AFCC4" w:rsidR="009307B6" w:rsidRDefault="009307B6" w:rsidP="009307B6">
      <w:pPr>
        <w:pStyle w:val="Textkrper"/>
        <w:spacing w:before="120" w:line="360" w:lineRule="auto"/>
        <w:rPr>
          <w:rFonts w:ascii="Maax" w:hAnsi="Maax"/>
          <w:sz w:val="20"/>
          <w:szCs w:val="20"/>
        </w:rPr>
      </w:pPr>
    </w:p>
    <w:p w14:paraId="75799184" w14:textId="38B3FB10" w:rsidR="002F01E9" w:rsidRDefault="002F01E9" w:rsidP="002F01E9">
      <w:pPr>
        <w:pStyle w:val="Textkrper"/>
        <w:spacing w:before="120" w:line="360" w:lineRule="auto"/>
        <w:rPr>
          <w:rFonts w:ascii="Maax" w:hAnsi="Maax"/>
          <w:sz w:val="20"/>
          <w:szCs w:val="20"/>
        </w:rPr>
      </w:pPr>
      <w:r>
        <w:rPr>
          <w:rFonts w:ascii="Maax" w:hAnsi="Maax"/>
          <w:sz w:val="20"/>
          <w:szCs w:val="20"/>
        </w:rPr>
        <w:t xml:space="preserve">David Philip Heftis </w:t>
      </w:r>
      <w:r w:rsidRPr="002E2401">
        <w:rPr>
          <w:rFonts w:ascii="Maax" w:hAnsi="Maax"/>
          <w:sz w:val="20"/>
          <w:szCs w:val="20"/>
        </w:rPr>
        <w:t>ausführliche Biografie</w:t>
      </w:r>
      <w:r>
        <w:rPr>
          <w:rFonts w:ascii="Maax" w:hAnsi="Maax"/>
          <w:sz w:val="20"/>
          <w:szCs w:val="20"/>
        </w:rPr>
        <w:t xml:space="preserve"> </w:t>
      </w:r>
      <w:r w:rsidRPr="002E2401">
        <w:rPr>
          <w:rFonts w:ascii="Maax" w:hAnsi="Maax"/>
          <w:sz w:val="20"/>
          <w:szCs w:val="20"/>
        </w:rPr>
        <w:t>finden Si</w:t>
      </w:r>
      <w:r>
        <w:rPr>
          <w:rFonts w:ascii="Maax" w:hAnsi="Maax"/>
          <w:sz w:val="20"/>
          <w:szCs w:val="20"/>
        </w:rPr>
        <w:t>e hier:</w:t>
      </w:r>
    </w:p>
    <w:p w14:paraId="53D06BF0" w14:textId="33602A5F" w:rsidR="002F01E9" w:rsidRDefault="00A81449" w:rsidP="002F01E9">
      <w:pPr>
        <w:pStyle w:val="Textkrper"/>
        <w:spacing w:before="120" w:line="360" w:lineRule="auto"/>
        <w:rPr>
          <w:rFonts w:ascii="Maax" w:hAnsi="Maax"/>
          <w:sz w:val="20"/>
          <w:szCs w:val="20"/>
        </w:rPr>
      </w:pPr>
      <w:hyperlink r:id="rId10" w:history="1">
        <w:r w:rsidR="002F01E9" w:rsidRPr="0022217E">
          <w:rPr>
            <w:rStyle w:val="Hyperlink"/>
            <w:rFonts w:ascii="Maax" w:hAnsi="Maax"/>
            <w:sz w:val="20"/>
            <w:szCs w:val="20"/>
          </w:rPr>
          <w:t>https://www.hefti.net/de/biographie/</w:t>
        </w:r>
      </w:hyperlink>
    </w:p>
    <w:p w14:paraId="6A0F3124" w14:textId="77777777" w:rsidR="002F01E9" w:rsidRDefault="002F01E9" w:rsidP="002F01E9">
      <w:pPr>
        <w:pStyle w:val="Textkrper"/>
        <w:spacing w:before="120" w:line="360" w:lineRule="auto"/>
        <w:rPr>
          <w:rFonts w:ascii="Maax" w:hAnsi="Maax"/>
          <w:sz w:val="20"/>
          <w:szCs w:val="20"/>
        </w:rPr>
      </w:pPr>
    </w:p>
    <w:p w14:paraId="523FD274" w14:textId="79C5AC5A" w:rsidR="002F01E9" w:rsidRDefault="002F01E9" w:rsidP="009307B6">
      <w:pPr>
        <w:pStyle w:val="Textkrper"/>
        <w:spacing w:before="120" w:line="360" w:lineRule="auto"/>
        <w:rPr>
          <w:rFonts w:ascii="Maax" w:hAnsi="Maax"/>
          <w:sz w:val="20"/>
          <w:szCs w:val="20"/>
        </w:rPr>
      </w:pPr>
    </w:p>
    <w:p w14:paraId="2F71E245" w14:textId="3F02485C" w:rsidR="00F353A5" w:rsidRDefault="00F353A5" w:rsidP="009307B6">
      <w:pPr>
        <w:pStyle w:val="Textkrper"/>
        <w:spacing w:before="120" w:line="360" w:lineRule="auto"/>
        <w:rPr>
          <w:rFonts w:ascii="Maax" w:hAnsi="Maax"/>
          <w:sz w:val="20"/>
          <w:szCs w:val="20"/>
        </w:rPr>
      </w:pPr>
    </w:p>
    <w:p w14:paraId="7E9C69C8" w14:textId="77777777" w:rsidR="00F353A5" w:rsidRDefault="00F353A5" w:rsidP="00F353A5">
      <w:pPr>
        <w:rPr>
          <w:rFonts w:ascii="Maax" w:hAnsi="Maax"/>
        </w:rPr>
      </w:pPr>
    </w:p>
    <w:p w14:paraId="122A070D" w14:textId="77777777" w:rsidR="00F353A5" w:rsidRDefault="00F353A5" w:rsidP="00F353A5">
      <w:pPr>
        <w:rPr>
          <w:rFonts w:ascii="Maax" w:hAnsi="Maax"/>
        </w:rPr>
      </w:pPr>
    </w:p>
    <w:p w14:paraId="207454D9" w14:textId="77777777" w:rsidR="00F353A5" w:rsidRDefault="00F353A5" w:rsidP="00F353A5">
      <w:pPr>
        <w:rPr>
          <w:rFonts w:ascii="Maax" w:hAnsi="Maax"/>
        </w:rPr>
      </w:pPr>
    </w:p>
    <w:p w14:paraId="3A91AFFA" w14:textId="77777777" w:rsidR="00F353A5" w:rsidRDefault="00F353A5" w:rsidP="00F353A5">
      <w:pPr>
        <w:rPr>
          <w:rFonts w:ascii="Maax" w:hAnsi="Maax"/>
        </w:rPr>
      </w:pPr>
    </w:p>
    <w:p w14:paraId="0C11480A" w14:textId="77777777" w:rsidR="00F353A5" w:rsidRDefault="00F353A5" w:rsidP="00F353A5">
      <w:pPr>
        <w:rPr>
          <w:rFonts w:ascii="Maax" w:hAnsi="Maax"/>
        </w:rPr>
      </w:pPr>
    </w:p>
    <w:p w14:paraId="017647F5" w14:textId="77777777" w:rsidR="00F353A5" w:rsidRDefault="00F353A5" w:rsidP="00F353A5">
      <w:pPr>
        <w:rPr>
          <w:rFonts w:ascii="Maax" w:hAnsi="Maax"/>
        </w:rPr>
      </w:pPr>
    </w:p>
    <w:p w14:paraId="444C8374" w14:textId="77777777" w:rsidR="00F353A5" w:rsidRDefault="00F353A5" w:rsidP="00F353A5">
      <w:pPr>
        <w:rPr>
          <w:rFonts w:ascii="Maax" w:hAnsi="Maax"/>
        </w:rPr>
      </w:pPr>
    </w:p>
    <w:p w14:paraId="4D1B48F3" w14:textId="77777777" w:rsidR="00F353A5" w:rsidRDefault="00F353A5" w:rsidP="00F353A5">
      <w:pPr>
        <w:rPr>
          <w:rFonts w:ascii="Maax" w:hAnsi="Maax"/>
        </w:rPr>
      </w:pPr>
    </w:p>
    <w:p w14:paraId="3157FB72" w14:textId="77777777" w:rsidR="00F353A5" w:rsidRDefault="00F353A5" w:rsidP="00F353A5">
      <w:pPr>
        <w:rPr>
          <w:rFonts w:ascii="Maax" w:hAnsi="Maax"/>
        </w:rPr>
      </w:pPr>
    </w:p>
    <w:p w14:paraId="5A0AC0DE" w14:textId="77777777" w:rsidR="00F353A5" w:rsidRDefault="00F353A5" w:rsidP="00F353A5">
      <w:pPr>
        <w:rPr>
          <w:rFonts w:ascii="Maax" w:hAnsi="Maax"/>
        </w:rPr>
      </w:pPr>
    </w:p>
    <w:p w14:paraId="369C068A" w14:textId="77777777" w:rsidR="00F353A5" w:rsidRDefault="00F353A5" w:rsidP="00F353A5">
      <w:pPr>
        <w:rPr>
          <w:rFonts w:ascii="Maax" w:hAnsi="Maax"/>
        </w:rPr>
      </w:pPr>
    </w:p>
    <w:p w14:paraId="78DD9FB5" w14:textId="77777777" w:rsidR="00F353A5" w:rsidRDefault="00F353A5" w:rsidP="00F353A5">
      <w:pPr>
        <w:rPr>
          <w:rFonts w:ascii="Maax" w:hAnsi="Maax"/>
        </w:rPr>
      </w:pPr>
    </w:p>
    <w:p w14:paraId="113414A8" w14:textId="77777777" w:rsidR="00F353A5" w:rsidRDefault="00F353A5" w:rsidP="00F353A5">
      <w:pPr>
        <w:rPr>
          <w:rFonts w:ascii="Maax" w:hAnsi="Maax"/>
        </w:rPr>
      </w:pPr>
    </w:p>
    <w:p w14:paraId="77548633" w14:textId="77777777" w:rsidR="00F353A5" w:rsidRDefault="00F353A5" w:rsidP="00F353A5">
      <w:pPr>
        <w:rPr>
          <w:rFonts w:ascii="Maax" w:hAnsi="Maax"/>
        </w:rPr>
      </w:pPr>
    </w:p>
    <w:p w14:paraId="10CDA9D4" w14:textId="77777777" w:rsidR="00F353A5" w:rsidRDefault="00F353A5" w:rsidP="00F353A5">
      <w:pPr>
        <w:rPr>
          <w:rFonts w:ascii="Maax" w:hAnsi="Maax"/>
        </w:rPr>
      </w:pPr>
    </w:p>
    <w:p w14:paraId="349D8DB2" w14:textId="77777777" w:rsidR="00F353A5" w:rsidRDefault="00F353A5" w:rsidP="00F353A5">
      <w:pPr>
        <w:rPr>
          <w:rFonts w:ascii="Maax" w:hAnsi="Maax"/>
        </w:rPr>
      </w:pPr>
    </w:p>
    <w:p w14:paraId="27AB8660" w14:textId="77777777" w:rsidR="00F353A5" w:rsidRDefault="00F353A5" w:rsidP="00F353A5">
      <w:pPr>
        <w:rPr>
          <w:rFonts w:ascii="Maax" w:hAnsi="Maax"/>
        </w:rPr>
      </w:pPr>
    </w:p>
    <w:p w14:paraId="12CDCE6D" w14:textId="77777777" w:rsidR="00F353A5" w:rsidRDefault="00F353A5" w:rsidP="00F353A5">
      <w:pPr>
        <w:pStyle w:val="Textkrper"/>
        <w:spacing w:before="120" w:after="0" w:line="360" w:lineRule="auto"/>
        <w:rPr>
          <w:rFonts w:ascii="Maax" w:hAnsi="Maax"/>
          <w:sz w:val="28"/>
          <w:szCs w:val="28"/>
        </w:rPr>
      </w:pPr>
      <w:r w:rsidRPr="00FB3E89">
        <w:rPr>
          <w:rFonts w:ascii="Maax" w:hAnsi="Maax"/>
          <w:sz w:val="28"/>
          <w:szCs w:val="28"/>
        </w:rPr>
        <w:lastRenderedPageBreak/>
        <w:t>Biografie</w:t>
      </w:r>
      <w:r>
        <w:rPr>
          <w:rFonts w:ascii="Maax" w:hAnsi="Maax"/>
          <w:sz w:val="28"/>
          <w:szCs w:val="28"/>
        </w:rPr>
        <w:t xml:space="preserve"> Case Scaglione, Chefdirigent WKO</w:t>
      </w:r>
    </w:p>
    <w:p w14:paraId="45AC94BF" w14:textId="5E12D04C" w:rsidR="00F353A5" w:rsidRPr="00F353A5" w:rsidRDefault="00F353A5" w:rsidP="00F353A5">
      <w:pPr>
        <w:pStyle w:val="Textkrper"/>
        <w:spacing w:before="120" w:after="0" w:line="360" w:lineRule="auto"/>
        <w:jc w:val="both"/>
        <w:rPr>
          <w:rFonts w:ascii="Maax" w:hAnsi="Maax"/>
          <w:sz w:val="28"/>
          <w:szCs w:val="28"/>
        </w:rPr>
      </w:pPr>
      <w:r w:rsidRPr="00F353A5">
        <w:rPr>
          <w:rFonts w:ascii="Maax" w:hAnsi="Maax"/>
          <w:sz w:val="20"/>
          <w:szCs w:val="20"/>
        </w:rPr>
        <w:t xml:space="preserve">Case Scaglione ist seit der Saison 18/19 Chefdirigent des Württembergischen Kammerorchesters Heilbronn, seit der Saison 19/20 auch Musikdirektor des </w:t>
      </w:r>
      <w:proofErr w:type="spellStart"/>
      <w:r w:rsidRPr="00F353A5">
        <w:rPr>
          <w:rFonts w:ascii="Maax" w:hAnsi="Maax"/>
          <w:sz w:val="20"/>
          <w:szCs w:val="20"/>
        </w:rPr>
        <w:t>Orchestre</w:t>
      </w:r>
      <w:proofErr w:type="spellEnd"/>
      <w:r w:rsidRPr="00F353A5">
        <w:rPr>
          <w:rFonts w:ascii="Maax" w:hAnsi="Maax"/>
          <w:sz w:val="20"/>
          <w:szCs w:val="20"/>
        </w:rPr>
        <w:t xml:space="preserve"> national </w:t>
      </w:r>
      <w:proofErr w:type="spellStart"/>
      <w:r w:rsidRPr="00F353A5">
        <w:rPr>
          <w:rFonts w:ascii="Maax" w:hAnsi="Maax"/>
          <w:sz w:val="20"/>
          <w:szCs w:val="20"/>
        </w:rPr>
        <w:t>d’Île</w:t>
      </w:r>
      <w:proofErr w:type="spellEnd"/>
      <w:r w:rsidRPr="00F353A5">
        <w:rPr>
          <w:rFonts w:ascii="Maax" w:hAnsi="Maax"/>
          <w:sz w:val="20"/>
          <w:szCs w:val="20"/>
        </w:rPr>
        <w:t xml:space="preserve"> de France. Zuvor war er als Associate </w:t>
      </w:r>
      <w:proofErr w:type="spellStart"/>
      <w:r w:rsidRPr="00F353A5">
        <w:rPr>
          <w:rFonts w:ascii="Maax" w:hAnsi="Maax"/>
          <w:sz w:val="20"/>
          <w:szCs w:val="20"/>
        </w:rPr>
        <w:t>Conductor</w:t>
      </w:r>
      <w:proofErr w:type="spellEnd"/>
      <w:r w:rsidRPr="00F353A5">
        <w:rPr>
          <w:rFonts w:ascii="Maax" w:hAnsi="Maax"/>
          <w:sz w:val="20"/>
          <w:szCs w:val="20"/>
        </w:rPr>
        <w:t xml:space="preserve"> der New Yorker Philharmoniker und Musikdirektor des Debütorchesters der Young </w:t>
      </w:r>
      <w:proofErr w:type="spellStart"/>
      <w:r w:rsidRPr="00F353A5">
        <w:rPr>
          <w:rFonts w:ascii="Maax" w:hAnsi="Maax"/>
          <w:sz w:val="20"/>
          <w:szCs w:val="20"/>
        </w:rPr>
        <w:t>Musician</w:t>
      </w:r>
      <w:proofErr w:type="spellEnd"/>
      <w:r w:rsidRPr="00F353A5">
        <w:rPr>
          <w:rFonts w:ascii="Maax" w:hAnsi="Maax"/>
          <w:sz w:val="20"/>
          <w:szCs w:val="20"/>
        </w:rPr>
        <w:t xml:space="preserve"> </w:t>
      </w:r>
      <w:proofErr w:type="spellStart"/>
      <w:r w:rsidRPr="00F353A5">
        <w:rPr>
          <w:rFonts w:ascii="Maax" w:hAnsi="Maax"/>
          <w:sz w:val="20"/>
          <w:szCs w:val="20"/>
        </w:rPr>
        <w:t>Foundation</w:t>
      </w:r>
      <w:proofErr w:type="spellEnd"/>
      <w:r w:rsidRPr="00F353A5">
        <w:rPr>
          <w:rFonts w:ascii="Maax" w:hAnsi="Maax"/>
          <w:sz w:val="20"/>
          <w:szCs w:val="20"/>
        </w:rPr>
        <w:t xml:space="preserve"> </w:t>
      </w:r>
      <w:proofErr w:type="spellStart"/>
      <w:r w:rsidRPr="00F353A5">
        <w:rPr>
          <w:rFonts w:ascii="Maax" w:hAnsi="Maax"/>
          <w:sz w:val="20"/>
          <w:szCs w:val="20"/>
        </w:rPr>
        <w:t>of</w:t>
      </w:r>
      <w:proofErr w:type="spellEnd"/>
      <w:r w:rsidRPr="00F353A5">
        <w:rPr>
          <w:rFonts w:ascii="Maax" w:hAnsi="Maax"/>
          <w:sz w:val="20"/>
          <w:szCs w:val="20"/>
        </w:rPr>
        <w:t xml:space="preserve"> Los Angeles tätig. </w:t>
      </w:r>
    </w:p>
    <w:p w14:paraId="08D34B3E" w14:textId="77777777" w:rsidR="00F353A5" w:rsidRPr="00F353A5" w:rsidRDefault="00F353A5" w:rsidP="00F353A5">
      <w:pPr>
        <w:spacing w:line="360" w:lineRule="auto"/>
        <w:jc w:val="both"/>
        <w:rPr>
          <w:rFonts w:ascii="Maax" w:hAnsi="Maax"/>
          <w:sz w:val="20"/>
          <w:szCs w:val="20"/>
        </w:rPr>
      </w:pPr>
      <w:r w:rsidRPr="00F353A5">
        <w:rPr>
          <w:rFonts w:ascii="Maax" w:hAnsi="Maax"/>
          <w:sz w:val="20"/>
          <w:szCs w:val="20"/>
        </w:rPr>
        <w:t xml:space="preserve">Zusammen mit dem WKO nahm Case Scaglione in der Spielzeit 21/22 Konzerte unter anderem in der Stuttgarter Liederhalle und im Ludwigsburger Forum am Schlosspark wahr, außerdem ist ein Besuch in der Königin-Elisabeth-Halle Antwerpen geplant. Das </w:t>
      </w:r>
      <w:proofErr w:type="spellStart"/>
      <w:r w:rsidRPr="00F353A5">
        <w:rPr>
          <w:rFonts w:ascii="Maax" w:hAnsi="Maax"/>
          <w:sz w:val="20"/>
          <w:szCs w:val="20"/>
        </w:rPr>
        <w:t>Orchestre</w:t>
      </w:r>
      <w:proofErr w:type="spellEnd"/>
      <w:r w:rsidRPr="00F353A5">
        <w:rPr>
          <w:rFonts w:ascii="Maax" w:hAnsi="Maax"/>
          <w:sz w:val="20"/>
          <w:szCs w:val="20"/>
        </w:rPr>
        <w:t xml:space="preserve"> nationale </w:t>
      </w:r>
      <w:proofErr w:type="spellStart"/>
      <w:r w:rsidRPr="00F353A5">
        <w:rPr>
          <w:rFonts w:ascii="Maax" w:hAnsi="Maax"/>
          <w:sz w:val="20"/>
          <w:szCs w:val="20"/>
        </w:rPr>
        <w:t>d’Île</w:t>
      </w:r>
      <w:proofErr w:type="spellEnd"/>
      <w:r w:rsidRPr="00F353A5">
        <w:rPr>
          <w:rFonts w:ascii="Maax" w:hAnsi="Maax"/>
          <w:sz w:val="20"/>
          <w:szCs w:val="20"/>
        </w:rPr>
        <w:t xml:space="preserve"> de France konzertierte unter seiner Leitung in der Philharmonie de Paris sowie an der Opera </w:t>
      </w:r>
      <w:proofErr w:type="spellStart"/>
      <w:r w:rsidRPr="00F353A5">
        <w:rPr>
          <w:rFonts w:ascii="Maax" w:hAnsi="Maax"/>
          <w:sz w:val="20"/>
          <w:szCs w:val="20"/>
        </w:rPr>
        <w:t>Massy</w:t>
      </w:r>
      <w:proofErr w:type="spellEnd"/>
      <w:r w:rsidRPr="00F353A5">
        <w:rPr>
          <w:rFonts w:ascii="Maax" w:hAnsi="Maax"/>
          <w:sz w:val="20"/>
          <w:szCs w:val="20"/>
        </w:rPr>
        <w:t>, Wagners „Fliegenden Holländer“.</w:t>
      </w:r>
    </w:p>
    <w:p w14:paraId="2CFA338F" w14:textId="77777777" w:rsidR="00F353A5" w:rsidRPr="00F353A5" w:rsidRDefault="00F353A5" w:rsidP="00F353A5">
      <w:pPr>
        <w:spacing w:line="360" w:lineRule="auto"/>
        <w:jc w:val="both"/>
        <w:rPr>
          <w:rFonts w:ascii="Maax" w:hAnsi="Maax"/>
          <w:sz w:val="20"/>
          <w:szCs w:val="20"/>
        </w:rPr>
      </w:pPr>
      <w:r w:rsidRPr="00F353A5">
        <w:rPr>
          <w:rFonts w:ascii="Maax" w:hAnsi="Maax"/>
          <w:sz w:val="20"/>
          <w:szCs w:val="20"/>
        </w:rPr>
        <w:t>Case Scaglione ist als Gastdirigent weltweit gefragt. Zu seinen jüngsten Erfolgen in Großbritannien zählen Konzerte mit dem Royal Liverpool Philharmonic Orchestra, bei welchen die Gewinner*innen des Internationalen Klavierwettbewerbs Leeds teilnahmen. Auf dem europäischen Kontinent dirigierte er erstmalig das NDR Elbphilharmonie Orchester und das RTVE Symphony Orchestra.</w:t>
      </w:r>
    </w:p>
    <w:p w14:paraId="1598CAF8" w14:textId="77777777" w:rsidR="00F353A5" w:rsidRPr="00F353A5" w:rsidRDefault="00F353A5" w:rsidP="00F353A5">
      <w:pPr>
        <w:spacing w:line="360" w:lineRule="auto"/>
        <w:jc w:val="both"/>
        <w:rPr>
          <w:rFonts w:ascii="Maax" w:hAnsi="Maax"/>
          <w:sz w:val="20"/>
          <w:szCs w:val="20"/>
        </w:rPr>
      </w:pPr>
      <w:r w:rsidRPr="00F353A5">
        <w:rPr>
          <w:rFonts w:ascii="Maax" w:hAnsi="Maax"/>
          <w:sz w:val="20"/>
          <w:szCs w:val="20"/>
        </w:rPr>
        <w:t xml:space="preserve">In den USA absolvierte er Konzerte mit den Philharmonikern in Houston, Dallas, Detroit, Phoenix, San Diego und Baltimore an. In Asien begrüßten ihn unter anderem die Chinesischen Philharmoniker und das Hong Kong Philharmonic Orchestra. Seinen ersten Auftritt an der Opéra national de Paris nahm Case Scaglione in der Musiktheatersaison 2021/22 mit der „Elektra“ von Richard </w:t>
      </w:r>
      <w:proofErr w:type="spellStart"/>
      <w:r w:rsidRPr="00F353A5">
        <w:rPr>
          <w:rFonts w:ascii="Maax" w:hAnsi="Maax"/>
          <w:sz w:val="20"/>
          <w:szCs w:val="20"/>
        </w:rPr>
        <w:t>Strauss</w:t>
      </w:r>
      <w:proofErr w:type="spellEnd"/>
      <w:r w:rsidRPr="00F353A5">
        <w:rPr>
          <w:rFonts w:ascii="Maax" w:hAnsi="Maax"/>
          <w:sz w:val="20"/>
          <w:szCs w:val="20"/>
        </w:rPr>
        <w:t xml:space="preserve"> wahr. In der Spielzeit 2022/23 kehrt er ans Pult des National Concert Hall Orchestra Dublin und des San Diego Symphony Orchestra zurück. Außerdem stehen Debüts beim </w:t>
      </w:r>
      <w:proofErr w:type="spellStart"/>
      <w:r w:rsidRPr="00F353A5">
        <w:rPr>
          <w:rFonts w:ascii="Maax" w:hAnsi="Maax"/>
          <w:sz w:val="20"/>
          <w:szCs w:val="20"/>
        </w:rPr>
        <w:t>Orchestre</w:t>
      </w:r>
      <w:proofErr w:type="spellEnd"/>
      <w:r w:rsidRPr="00F353A5">
        <w:rPr>
          <w:rFonts w:ascii="Maax" w:hAnsi="Maax"/>
          <w:sz w:val="20"/>
          <w:szCs w:val="20"/>
        </w:rPr>
        <w:t xml:space="preserve"> Philharmonie de Monte-Carlo sowie beim </w:t>
      </w:r>
      <w:proofErr w:type="spellStart"/>
      <w:r w:rsidRPr="00F353A5">
        <w:rPr>
          <w:rFonts w:ascii="Maax" w:hAnsi="Maax"/>
          <w:sz w:val="20"/>
          <w:szCs w:val="20"/>
        </w:rPr>
        <w:t>Gavle</w:t>
      </w:r>
      <w:proofErr w:type="spellEnd"/>
      <w:r w:rsidRPr="00F353A5">
        <w:rPr>
          <w:rFonts w:ascii="Maax" w:hAnsi="Maax"/>
          <w:sz w:val="20"/>
          <w:szCs w:val="20"/>
        </w:rPr>
        <w:t xml:space="preserve"> Symphony Orchestra an.</w:t>
      </w:r>
    </w:p>
    <w:p w14:paraId="21AF53A7" w14:textId="77777777" w:rsidR="00F353A5" w:rsidRPr="00F353A5" w:rsidRDefault="00F353A5" w:rsidP="00F353A5">
      <w:pPr>
        <w:spacing w:line="360" w:lineRule="auto"/>
        <w:jc w:val="both"/>
        <w:rPr>
          <w:rFonts w:ascii="Maax" w:hAnsi="Maax"/>
          <w:sz w:val="20"/>
          <w:szCs w:val="20"/>
        </w:rPr>
      </w:pPr>
      <w:r w:rsidRPr="00F353A5">
        <w:rPr>
          <w:rFonts w:ascii="Maax" w:hAnsi="Maax"/>
          <w:sz w:val="20"/>
          <w:szCs w:val="20"/>
        </w:rPr>
        <w:t xml:space="preserve">Regelmäßig tritt Case Scaglione </w:t>
      </w:r>
      <w:proofErr w:type="gramStart"/>
      <w:r w:rsidRPr="00F353A5">
        <w:rPr>
          <w:rFonts w:ascii="Maax" w:hAnsi="Maax"/>
          <w:sz w:val="20"/>
          <w:szCs w:val="20"/>
        </w:rPr>
        <w:t>mit namhaften Solist</w:t>
      </w:r>
      <w:proofErr w:type="gramEnd"/>
      <w:r w:rsidRPr="00F353A5">
        <w:rPr>
          <w:rFonts w:ascii="Maax" w:hAnsi="Maax"/>
          <w:sz w:val="20"/>
          <w:szCs w:val="20"/>
        </w:rPr>
        <w:t xml:space="preserve">*innen wie Joshua Bell, </w:t>
      </w:r>
      <w:proofErr w:type="spellStart"/>
      <w:r w:rsidRPr="00F353A5">
        <w:rPr>
          <w:rFonts w:ascii="Maax" w:hAnsi="Maax"/>
          <w:sz w:val="20"/>
          <w:szCs w:val="20"/>
        </w:rPr>
        <w:t>Yulianna</w:t>
      </w:r>
      <w:proofErr w:type="spellEnd"/>
      <w:r w:rsidRPr="00F353A5">
        <w:rPr>
          <w:rFonts w:ascii="Maax" w:hAnsi="Maax"/>
          <w:sz w:val="20"/>
          <w:szCs w:val="20"/>
        </w:rPr>
        <w:t xml:space="preserve"> </w:t>
      </w:r>
      <w:proofErr w:type="spellStart"/>
      <w:r w:rsidRPr="00F353A5">
        <w:rPr>
          <w:rFonts w:ascii="Maax" w:hAnsi="Maax"/>
          <w:sz w:val="20"/>
          <w:szCs w:val="20"/>
        </w:rPr>
        <w:t>Avdeeva</w:t>
      </w:r>
      <w:proofErr w:type="spellEnd"/>
      <w:r w:rsidRPr="00F353A5">
        <w:rPr>
          <w:rFonts w:ascii="Maax" w:hAnsi="Maax"/>
          <w:sz w:val="20"/>
          <w:szCs w:val="20"/>
        </w:rPr>
        <w:t>, Jean-</w:t>
      </w:r>
      <w:proofErr w:type="spellStart"/>
      <w:r w:rsidRPr="00F353A5">
        <w:rPr>
          <w:rFonts w:ascii="Maax" w:hAnsi="Maax"/>
          <w:sz w:val="20"/>
          <w:szCs w:val="20"/>
        </w:rPr>
        <w:t>Efflam</w:t>
      </w:r>
      <w:proofErr w:type="spellEnd"/>
      <w:r w:rsidRPr="00F353A5">
        <w:rPr>
          <w:rFonts w:ascii="Maax" w:hAnsi="Maax"/>
          <w:sz w:val="20"/>
          <w:szCs w:val="20"/>
        </w:rPr>
        <w:t xml:space="preserve"> </w:t>
      </w:r>
      <w:proofErr w:type="spellStart"/>
      <w:r w:rsidRPr="00F353A5">
        <w:rPr>
          <w:rFonts w:ascii="Maax" w:hAnsi="Maax"/>
          <w:sz w:val="20"/>
          <w:szCs w:val="20"/>
        </w:rPr>
        <w:t>Bavouzet</w:t>
      </w:r>
      <w:proofErr w:type="spellEnd"/>
      <w:r w:rsidRPr="00F353A5">
        <w:rPr>
          <w:rFonts w:ascii="Maax" w:hAnsi="Maax"/>
          <w:sz w:val="20"/>
          <w:szCs w:val="20"/>
        </w:rPr>
        <w:t xml:space="preserve">, </w:t>
      </w:r>
      <w:proofErr w:type="spellStart"/>
      <w:r w:rsidRPr="00F353A5">
        <w:rPr>
          <w:rFonts w:ascii="Maax" w:hAnsi="Maax"/>
          <w:sz w:val="20"/>
          <w:szCs w:val="20"/>
        </w:rPr>
        <w:t>Behzod</w:t>
      </w:r>
      <w:proofErr w:type="spellEnd"/>
      <w:r w:rsidRPr="00F353A5">
        <w:rPr>
          <w:rFonts w:ascii="Maax" w:hAnsi="Maax"/>
          <w:sz w:val="20"/>
          <w:szCs w:val="20"/>
        </w:rPr>
        <w:t xml:space="preserve"> </w:t>
      </w:r>
      <w:proofErr w:type="spellStart"/>
      <w:r w:rsidRPr="00F353A5">
        <w:rPr>
          <w:rFonts w:ascii="Maax" w:hAnsi="Maax"/>
          <w:sz w:val="20"/>
          <w:szCs w:val="20"/>
        </w:rPr>
        <w:t>Abduraimov</w:t>
      </w:r>
      <w:proofErr w:type="spellEnd"/>
      <w:r w:rsidRPr="00F353A5">
        <w:rPr>
          <w:rFonts w:ascii="Maax" w:hAnsi="Maax"/>
          <w:sz w:val="20"/>
          <w:szCs w:val="20"/>
        </w:rPr>
        <w:t xml:space="preserve"> und </w:t>
      </w:r>
      <w:proofErr w:type="spellStart"/>
      <w:r w:rsidRPr="00F353A5">
        <w:rPr>
          <w:rFonts w:ascii="Maax" w:hAnsi="Maax"/>
          <w:sz w:val="20"/>
          <w:szCs w:val="20"/>
        </w:rPr>
        <w:t>Khatia</w:t>
      </w:r>
      <w:proofErr w:type="spellEnd"/>
      <w:r w:rsidRPr="00F353A5">
        <w:rPr>
          <w:rFonts w:ascii="Maax" w:hAnsi="Maax"/>
          <w:sz w:val="20"/>
          <w:szCs w:val="20"/>
        </w:rPr>
        <w:t xml:space="preserve"> </w:t>
      </w:r>
      <w:proofErr w:type="spellStart"/>
      <w:r w:rsidRPr="00F353A5">
        <w:rPr>
          <w:rFonts w:ascii="Maax" w:hAnsi="Maax"/>
          <w:sz w:val="20"/>
          <w:szCs w:val="20"/>
        </w:rPr>
        <w:t>Buniatishvili</w:t>
      </w:r>
      <w:proofErr w:type="spellEnd"/>
      <w:r w:rsidRPr="00F353A5">
        <w:rPr>
          <w:rFonts w:ascii="Maax" w:hAnsi="Maax"/>
          <w:sz w:val="20"/>
          <w:szCs w:val="20"/>
        </w:rPr>
        <w:t xml:space="preserve"> auf. Zu seinen Mentoren zählen renommierte Dirigenten wie Alan Gilbert, Jaap van </w:t>
      </w:r>
      <w:proofErr w:type="spellStart"/>
      <w:r w:rsidRPr="00F353A5">
        <w:rPr>
          <w:rFonts w:ascii="Maax" w:hAnsi="Maax"/>
          <w:sz w:val="20"/>
          <w:szCs w:val="20"/>
        </w:rPr>
        <w:t>Zweden</w:t>
      </w:r>
      <w:proofErr w:type="spellEnd"/>
      <w:r w:rsidRPr="00F353A5">
        <w:rPr>
          <w:rFonts w:ascii="Maax" w:hAnsi="Maax"/>
          <w:sz w:val="20"/>
          <w:szCs w:val="20"/>
        </w:rPr>
        <w:t xml:space="preserve"> und David </w:t>
      </w:r>
      <w:proofErr w:type="spellStart"/>
      <w:r w:rsidRPr="00F353A5">
        <w:rPr>
          <w:rFonts w:ascii="Maax" w:hAnsi="Maax"/>
          <w:sz w:val="20"/>
          <w:szCs w:val="20"/>
        </w:rPr>
        <w:t>Zinman</w:t>
      </w:r>
      <w:proofErr w:type="spellEnd"/>
      <w:r w:rsidRPr="00F353A5">
        <w:rPr>
          <w:rFonts w:ascii="Maax" w:hAnsi="Maax"/>
          <w:sz w:val="20"/>
          <w:szCs w:val="20"/>
        </w:rPr>
        <w:t>.</w:t>
      </w:r>
    </w:p>
    <w:p w14:paraId="559EBC59" w14:textId="77777777" w:rsidR="00F353A5" w:rsidRPr="009307B6" w:rsidRDefault="00F353A5" w:rsidP="009307B6">
      <w:pPr>
        <w:pStyle w:val="Textkrper"/>
        <w:spacing w:before="120" w:line="360" w:lineRule="auto"/>
        <w:rPr>
          <w:rFonts w:ascii="Maax" w:hAnsi="Maax"/>
          <w:sz w:val="20"/>
          <w:szCs w:val="20"/>
        </w:rPr>
      </w:pPr>
    </w:p>
    <w:sectPr w:rsidR="00F353A5" w:rsidRPr="009307B6" w:rsidSect="00AC3A1C">
      <w:pgSz w:w="11906" w:h="16838"/>
      <w:pgMar w:top="1134" w:right="3826"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ax">
    <w:altName w:val="Calibri"/>
    <w:panose1 w:val="02000506000000020003"/>
    <w:charset w:val="00"/>
    <w:family w:val="modern"/>
    <w:notTrueType/>
    <w:pitch w:val="variable"/>
    <w:sig w:usb0="00000003" w:usb1="00000000" w:usb2="00000000" w:usb3="00000000" w:csb0="00000001" w:csb1="00000000"/>
  </w:font>
  <w:font w:name="Miso">
    <w:altName w:val="Calibri"/>
    <w:charset w:val="00"/>
    <w:family w:val="auto"/>
    <w:pitch w:val="variable"/>
    <w:sig w:usb0="800000A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6B9"/>
    <w:multiLevelType w:val="hybridMultilevel"/>
    <w:tmpl w:val="F9363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905F45"/>
    <w:multiLevelType w:val="hybridMultilevel"/>
    <w:tmpl w:val="3AA2D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E854C1"/>
    <w:multiLevelType w:val="hybridMultilevel"/>
    <w:tmpl w:val="6158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593F1A"/>
    <w:multiLevelType w:val="hybridMultilevel"/>
    <w:tmpl w:val="1E202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1A"/>
    <w:rsid w:val="00007B1A"/>
    <w:rsid w:val="00011DBD"/>
    <w:rsid w:val="00020161"/>
    <w:rsid w:val="000274A0"/>
    <w:rsid w:val="0003204A"/>
    <w:rsid w:val="00035B9A"/>
    <w:rsid w:val="00037448"/>
    <w:rsid w:val="00040881"/>
    <w:rsid w:val="00040E1C"/>
    <w:rsid w:val="0004496B"/>
    <w:rsid w:val="00053ED4"/>
    <w:rsid w:val="00062189"/>
    <w:rsid w:val="00073618"/>
    <w:rsid w:val="000760DD"/>
    <w:rsid w:val="000825A5"/>
    <w:rsid w:val="00094A29"/>
    <w:rsid w:val="0009697F"/>
    <w:rsid w:val="0009734D"/>
    <w:rsid w:val="000A12C0"/>
    <w:rsid w:val="000A538B"/>
    <w:rsid w:val="000A725F"/>
    <w:rsid w:val="000B43C5"/>
    <w:rsid w:val="000C2132"/>
    <w:rsid w:val="000C56CE"/>
    <w:rsid w:val="000C5A8F"/>
    <w:rsid w:val="000D3C32"/>
    <w:rsid w:val="000D6642"/>
    <w:rsid w:val="000E69B9"/>
    <w:rsid w:val="000F0E11"/>
    <w:rsid w:val="000F1AC9"/>
    <w:rsid w:val="000F24FF"/>
    <w:rsid w:val="000F2880"/>
    <w:rsid w:val="000F6CEB"/>
    <w:rsid w:val="00106CEC"/>
    <w:rsid w:val="00110DB0"/>
    <w:rsid w:val="001124EF"/>
    <w:rsid w:val="00117F05"/>
    <w:rsid w:val="00125F09"/>
    <w:rsid w:val="00134B2E"/>
    <w:rsid w:val="00157A66"/>
    <w:rsid w:val="0016258D"/>
    <w:rsid w:val="00191197"/>
    <w:rsid w:val="0019190A"/>
    <w:rsid w:val="00192C5F"/>
    <w:rsid w:val="001970A8"/>
    <w:rsid w:val="001974CA"/>
    <w:rsid w:val="001A1E81"/>
    <w:rsid w:val="001B1389"/>
    <w:rsid w:val="001C4268"/>
    <w:rsid w:val="001C4F64"/>
    <w:rsid w:val="001D459D"/>
    <w:rsid w:val="001D5577"/>
    <w:rsid w:val="001D5847"/>
    <w:rsid w:val="001F1536"/>
    <w:rsid w:val="001F4F1C"/>
    <w:rsid w:val="001F5A37"/>
    <w:rsid w:val="002039B3"/>
    <w:rsid w:val="00205771"/>
    <w:rsid w:val="00215C57"/>
    <w:rsid w:val="00216343"/>
    <w:rsid w:val="00217A7F"/>
    <w:rsid w:val="00220FE6"/>
    <w:rsid w:val="00221831"/>
    <w:rsid w:val="0022257F"/>
    <w:rsid w:val="0022625D"/>
    <w:rsid w:val="00227AB1"/>
    <w:rsid w:val="002314B3"/>
    <w:rsid w:val="00234A43"/>
    <w:rsid w:val="00253343"/>
    <w:rsid w:val="00255350"/>
    <w:rsid w:val="00260CAB"/>
    <w:rsid w:val="00265125"/>
    <w:rsid w:val="00284A00"/>
    <w:rsid w:val="002855B2"/>
    <w:rsid w:val="00286D5C"/>
    <w:rsid w:val="00290D07"/>
    <w:rsid w:val="002973A4"/>
    <w:rsid w:val="002A14BB"/>
    <w:rsid w:val="002A2F9A"/>
    <w:rsid w:val="002A309A"/>
    <w:rsid w:val="002A4C71"/>
    <w:rsid w:val="002A71DC"/>
    <w:rsid w:val="002A74FB"/>
    <w:rsid w:val="002B1C51"/>
    <w:rsid w:val="002C25C5"/>
    <w:rsid w:val="002C2B92"/>
    <w:rsid w:val="002C3843"/>
    <w:rsid w:val="002D2368"/>
    <w:rsid w:val="002D64E4"/>
    <w:rsid w:val="002E1FD2"/>
    <w:rsid w:val="002E2401"/>
    <w:rsid w:val="002E43D4"/>
    <w:rsid w:val="002F01E9"/>
    <w:rsid w:val="002F7EDB"/>
    <w:rsid w:val="00302C45"/>
    <w:rsid w:val="00311AA1"/>
    <w:rsid w:val="00321C52"/>
    <w:rsid w:val="00324DEE"/>
    <w:rsid w:val="00326676"/>
    <w:rsid w:val="003366BE"/>
    <w:rsid w:val="00343F4E"/>
    <w:rsid w:val="0034543A"/>
    <w:rsid w:val="0034611E"/>
    <w:rsid w:val="00346E7A"/>
    <w:rsid w:val="00352B72"/>
    <w:rsid w:val="00364C1A"/>
    <w:rsid w:val="0036551A"/>
    <w:rsid w:val="00374B83"/>
    <w:rsid w:val="0037622B"/>
    <w:rsid w:val="0037790F"/>
    <w:rsid w:val="00380E1F"/>
    <w:rsid w:val="00381B8F"/>
    <w:rsid w:val="00383975"/>
    <w:rsid w:val="00384916"/>
    <w:rsid w:val="003A05E8"/>
    <w:rsid w:val="003A39FD"/>
    <w:rsid w:val="003B6A34"/>
    <w:rsid w:val="003C167A"/>
    <w:rsid w:val="003D6D3B"/>
    <w:rsid w:val="003E55B7"/>
    <w:rsid w:val="003E5AB0"/>
    <w:rsid w:val="003E664E"/>
    <w:rsid w:val="003F016D"/>
    <w:rsid w:val="003F3A9A"/>
    <w:rsid w:val="003F799D"/>
    <w:rsid w:val="004021C0"/>
    <w:rsid w:val="00402CBF"/>
    <w:rsid w:val="0040681F"/>
    <w:rsid w:val="00410C90"/>
    <w:rsid w:val="00412762"/>
    <w:rsid w:val="00417A6D"/>
    <w:rsid w:val="00420052"/>
    <w:rsid w:val="004210ED"/>
    <w:rsid w:val="0043120B"/>
    <w:rsid w:val="00435D92"/>
    <w:rsid w:val="0044476E"/>
    <w:rsid w:val="00456185"/>
    <w:rsid w:val="00457D9B"/>
    <w:rsid w:val="00461457"/>
    <w:rsid w:val="0046748C"/>
    <w:rsid w:val="00476CE2"/>
    <w:rsid w:val="004813C8"/>
    <w:rsid w:val="004A278A"/>
    <w:rsid w:val="004A7A1D"/>
    <w:rsid w:val="004B6161"/>
    <w:rsid w:val="004C0532"/>
    <w:rsid w:val="004C170B"/>
    <w:rsid w:val="004C535B"/>
    <w:rsid w:val="004D1725"/>
    <w:rsid w:val="004E40EF"/>
    <w:rsid w:val="004E72C5"/>
    <w:rsid w:val="004F42A5"/>
    <w:rsid w:val="00500C8C"/>
    <w:rsid w:val="00505845"/>
    <w:rsid w:val="00505D78"/>
    <w:rsid w:val="00512622"/>
    <w:rsid w:val="00516AFC"/>
    <w:rsid w:val="005176E4"/>
    <w:rsid w:val="0052011B"/>
    <w:rsid w:val="00530BF7"/>
    <w:rsid w:val="00543D00"/>
    <w:rsid w:val="00546C20"/>
    <w:rsid w:val="005564CB"/>
    <w:rsid w:val="005605A7"/>
    <w:rsid w:val="00566397"/>
    <w:rsid w:val="00566B26"/>
    <w:rsid w:val="00571375"/>
    <w:rsid w:val="00573241"/>
    <w:rsid w:val="00575062"/>
    <w:rsid w:val="00587D6B"/>
    <w:rsid w:val="005907C1"/>
    <w:rsid w:val="00594F36"/>
    <w:rsid w:val="00596F0D"/>
    <w:rsid w:val="005B336C"/>
    <w:rsid w:val="005B40CA"/>
    <w:rsid w:val="005B4D30"/>
    <w:rsid w:val="005C0011"/>
    <w:rsid w:val="005C7E88"/>
    <w:rsid w:val="005D7D97"/>
    <w:rsid w:val="005E3BAF"/>
    <w:rsid w:val="005E63F9"/>
    <w:rsid w:val="005F0A2B"/>
    <w:rsid w:val="005F1DDE"/>
    <w:rsid w:val="005F444A"/>
    <w:rsid w:val="005F500E"/>
    <w:rsid w:val="005F67AA"/>
    <w:rsid w:val="006051FB"/>
    <w:rsid w:val="006067D0"/>
    <w:rsid w:val="006278C7"/>
    <w:rsid w:val="006409DE"/>
    <w:rsid w:val="00641947"/>
    <w:rsid w:val="006426F6"/>
    <w:rsid w:val="00645476"/>
    <w:rsid w:val="00654AFC"/>
    <w:rsid w:val="00654FE7"/>
    <w:rsid w:val="00661A6D"/>
    <w:rsid w:val="0066337B"/>
    <w:rsid w:val="00665294"/>
    <w:rsid w:val="0068155A"/>
    <w:rsid w:val="00681698"/>
    <w:rsid w:val="00684923"/>
    <w:rsid w:val="00692C03"/>
    <w:rsid w:val="00693B93"/>
    <w:rsid w:val="00696B03"/>
    <w:rsid w:val="006B63B1"/>
    <w:rsid w:val="006C2987"/>
    <w:rsid w:val="006C52FD"/>
    <w:rsid w:val="006C7412"/>
    <w:rsid w:val="006C7F0F"/>
    <w:rsid w:val="006D03F8"/>
    <w:rsid w:val="006D334C"/>
    <w:rsid w:val="006D5D34"/>
    <w:rsid w:val="006D645F"/>
    <w:rsid w:val="006D7D55"/>
    <w:rsid w:val="006E0CFA"/>
    <w:rsid w:val="006E1088"/>
    <w:rsid w:val="006E4797"/>
    <w:rsid w:val="006E5BB9"/>
    <w:rsid w:val="006F6219"/>
    <w:rsid w:val="006F736D"/>
    <w:rsid w:val="0071056C"/>
    <w:rsid w:val="00714281"/>
    <w:rsid w:val="0071603A"/>
    <w:rsid w:val="00716F76"/>
    <w:rsid w:val="00726533"/>
    <w:rsid w:val="00726F22"/>
    <w:rsid w:val="007316B0"/>
    <w:rsid w:val="00736934"/>
    <w:rsid w:val="00747719"/>
    <w:rsid w:val="00753528"/>
    <w:rsid w:val="00757484"/>
    <w:rsid w:val="00761E39"/>
    <w:rsid w:val="00767384"/>
    <w:rsid w:val="007918C6"/>
    <w:rsid w:val="00793AC5"/>
    <w:rsid w:val="0079563F"/>
    <w:rsid w:val="00795CEA"/>
    <w:rsid w:val="007A1A06"/>
    <w:rsid w:val="007B22C5"/>
    <w:rsid w:val="007C50A9"/>
    <w:rsid w:val="007C5DF0"/>
    <w:rsid w:val="007D15E3"/>
    <w:rsid w:val="007D5DCD"/>
    <w:rsid w:val="007E1128"/>
    <w:rsid w:val="007E3D0A"/>
    <w:rsid w:val="007E57B2"/>
    <w:rsid w:val="007E727E"/>
    <w:rsid w:val="007F3124"/>
    <w:rsid w:val="007F5DE3"/>
    <w:rsid w:val="007F6282"/>
    <w:rsid w:val="008011B7"/>
    <w:rsid w:val="00811740"/>
    <w:rsid w:val="00811855"/>
    <w:rsid w:val="00822CE2"/>
    <w:rsid w:val="00824169"/>
    <w:rsid w:val="00827161"/>
    <w:rsid w:val="00833123"/>
    <w:rsid w:val="00834448"/>
    <w:rsid w:val="008377F8"/>
    <w:rsid w:val="0084184B"/>
    <w:rsid w:val="00845E54"/>
    <w:rsid w:val="008514D2"/>
    <w:rsid w:val="008519AF"/>
    <w:rsid w:val="00854F38"/>
    <w:rsid w:val="00861AD3"/>
    <w:rsid w:val="00867393"/>
    <w:rsid w:val="0087470E"/>
    <w:rsid w:val="00880D0F"/>
    <w:rsid w:val="00882793"/>
    <w:rsid w:val="008847B2"/>
    <w:rsid w:val="00895622"/>
    <w:rsid w:val="008A00C2"/>
    <w:rsid w:val="008A0904"/>
    <w:rsid w:val="008A175C"/>
    <w:rsid w:val="008A6E8C"/>
    <w:rsid w:val="008B4DF1"/>
    <w:rsid w:val="008B53D6"/>
    <w:rsid w:val="008B7BAB"/>
    <w:rsid w:val="008C39EA"/>
    <w:rsid w:val="008C5775"/>
    <w:rsid w:val="008E04BF"/>
    <w:rsid w:val="008E0510"/>
    <w:rsid w:val="008E6DC7"/>
    <w:rsid w:val="008E75D4"/>
    <w:rsid w:val="008F1DD7"/>
    <w:rsid w:val="008F4058"/>
    <w:rsid w:val="0090240A"/>
    <w:rsid w:val="00903B04"/>
    <w:rsid w:val="00906B14"/>
    <w:rsid w:val="00924227"/>
    <w:rsid w:val="009267F0"/>
    <w:rsid w:val="009307B6"/>
    <w:rsid w:val="00936BA0"/>
    <w:rsid w:val="009472F2"/>
    <w:rsid w:val="00955450"/>
    <w:rsid w:val="00961817"/>
    <w:rsid w:val="00963CAF"/>
    <w:rsid w:val="00967974"/>
    <w:rsid w:val="00980C55"/>
    <w:rsid w:val="00980E48"/>
    <w:rsid w:val="00986C98"/>
    <w:rsid w:val="0098764F"/>
    <w:rsid w:val="00987DC4"/>
    <w:rsid w:val="009934E1"/>
    <w:rsid w:val="00993B2E"/>
    <w:rsid w:val="00995CAA"/>
    <w:rsid w:val="009B2B1E"/>
    <w:rsid w:val="009B467B"/>
    <w:rsid w:val="009C050E"/>
    <w:rsid w:val="009C3AFD"/>
    <w:rsid w:val="009D0519"/>
    <w:rsid w:val="009D7986"/>
    <w:rsid w:val="009E032F"/>
    <w:rsid w:val="009E1DE5"/>
    <w:rsid w:val="009E22F0"/>
    <w:rsid w:val="009E24A9"/>
    <w:rsid w:val="009E30C9"/>
    <w:rsid w:val="009F4938"/>
    <w:rsid w:val="009F70ED"/>
    <w:rsid w:val="009F7C97"/>
    <w:rsid w:val="00A027DE"/>
    <w:rsid w:val="00A03BEC"/>
    <w:rsid w:val="00A14E86"/>
    <w:rsid w:val="00A16E8E"/>
    <w:rsid w:val="00A1744F"/>
    <w:rsid w:val="00A218BF"/>
    <w:rsid w:val="00A21C2C"/>
    <w:rsid w:val="00A24872"/>
    <w:rsid w:val="00A263BE"/>
    <w:rsid w:val="00A342CC"/>
    <w:rsid w:val="00A43A65"/>
    <w:rsid w:val="00A44D68"/>
    <w:rsid w:val="00A5201E"/>
    <w:rsid w:val="00A56379"/>
    <w:rsid w:val="00A5744F"/>
    <w:rsid w:val="00A62001"/>
    <w:rsid w:val="00A6633A"/>
    <w:rsid w:val="00A767C3"/>
    <w:rsid w:val="00A8111B"/>
    <w:rsid w:val="00A81449"/>
    <w:rsid w:val="00A85E20"/>
    <w:rsid w:val="00A877A6"/>
    <w:rsid w:val="00A94C8C"/>
    <w:rsid w:val="00A95DAD"/>
    <w:rsid w:val="00A95F2B"/>
    <w:rsid w:val="00AA39B4"/>
    <w:rsid w:val="00AA493A"/>
    <w:rsid w:val="00AA5986"/>
    <w:rsid w:val="00AA5B02"/>
    <w:rsid w:val="00AA6040"/>
    <w:rsid w:val="00AB0935"/>
    <w:rsid w:val="00AC3A1C"/>
    <w:rsid w:val="00AE26F8"/>
    <w:rsid w:val="00AE276F"/>
    <w:rsid w:val="00AE481D"/>
    <w:rsid w:val="00AE5374"/>
    <w:rsid w:val="00AE5749"/>
    <w:rsid w:val="00AF6607"/>
    <w:rsid w:val="00AF6CA8"/>
    <w:rsid w:val="00AF74B0"/>
    <w:rsid w:val="00B00E4E"/>
    <w:rsid w:val="00B17B19"/>
    <w:rsid w:val="00B27109"/>
    <w:rsid w:val="00B3099C"/>
    <w:rsid w:val="00B3154B"/>
    <w:rsid w:val="00B34A46"/>
    <w:rsid w:val="00B3611B"/>
    <w:rsid w:val="00B4574C"/>
    <w:rsid w:val="00B62B0A"/>
    <w:rsid w:val="00B64D7D"/>
    <w:rsid w:val="00B659EE"/>
    <w:rsid w:val="00B666E8"/>
    <w:rsid w:val="00B73B63"/>
    <w:rsid w:val="00B74CD6"/>
    <w:rsid w:val="00B84D5C"/>
    <w:rsid w:val="00B9755D"/>
    <w:rsid w:val="00B97693"/>
    <w:rsid w:val="00BA4299"/>
    <w:rsid w:val="00BA7D42"/>
    <w:rsid w:val="00BB02A8"/>
    <w:rsid w:val="00BB1216"/>
    <w:rsid w:val="00BB3FA0"/>
    <w:rsid w:val="00BB40F7"/>
    <w:rsid w:val="00BE1B10"/>
    <w:rsid w:val="00BE213E"/>
    <w:rsid w:val="00BE4B24"/>
    <w:rsid w:val="00BF18BE"/>
    <w:rsid w:val="00BF2ABB"/>
    <w:rsid w:val="00BF4E62"/>
    <w:rsid w:val="00C00174"/>
    <w:rsid w:val="00C021B3"/>
    <w:rsid w:val="00C04D3E"/>
    <w:rsid w:val="00C1074B"/>
    <w:rsid w:val="00C13CB0"/>
    <w:rsid w:val="00C1423F"/>
    <w:rsid w:val="00C1483C"/>
    <w:rsid w:val="00C15AC2"/>
    <w:rsid w:val="00C225BC"/>
    <w:rsid w:val="00C2556B"/>
    <w:rsid w:val="00C2792E"/>
    <w:rsid w:val="00C30F65"/>
    <w:rsid w:val="00C3237E"/>
    <w:rsid w:val="00C42875"/>
    <w:rsid w:val="00C42ED0"/>
    <w:rsid w:val="00C43272"/>
    <w:rsid w:val="00C43F8B"/>
    <w:rsid w:val="00C4568A"/>
    <w:rsid w:val="00C541DC"/>
    <w:rsid w:val="00C63268"/>
    <w:rsid w:val="00C64FC2"/>
    <w:rsid w:val="00C679A0"/>
    <w:rsid w:val="00C73509"/>
    <w:rsid w:val="00C73D86"/>
    <w:rsid w:val="00C80A3B"/>
    <w:rsid w:val="00C83772"/>
    <w:rsid w:val="00C840BD"/>
    <w:rsid w:val="00C91BB7"/>
    <w:rsid w:val="00C948BE"/>
    <w:rsid w:val="00C94AA4"/>
    <w:rsid w:val="00CA0DC1"/>
    <w:rsid w:val="00CA25C2"/>
    <w:rsid w:val="00CA450B"/>
    <w:rsid w:val="00CA5F3D"/>
    <w:rsid w:val="00CB0E9E"/>
    <w:rsid w:val="00CB7340"/>
    <w:rsid w:val="00CC0193"/>
    <w:rsid w:val="00CC13A0"/>
    <w:rsid w:val="00CC3741"/>
    <w:rsid w:val="00CC76F3"/>
    <w:rsid w:val="00CE13CA"/>
    <w:rsid w:val="00CE28C1"/>
    <w:rsid w:val="00CE3108"/>
    <w:rsid w:val="00CE50E2"/>
    <w:rsid w:val="00CE58C2"/>
    <w:rsid w:val="00D06A6A"/>
    <w:rsid w:val="00D11C7D"/>
    <w:rsid w:val="00D21C48"/>
    <w:rsid w:val="00D2344E"/>
    <w:rsid w:val="00D23EB3"/>
    <w:rsid w:val="00D27727"/>
    <w:rsid w:val="00D339CF"/>
    <w:rsid w:val="00D40EB1"/>
    <w:rsid w:val="00D428CF"/>
    <w:rsid w:val="00D439FF"/>
    <w:rsid w:val="00D46E96"/>
    <w:rsid w:val="00D52EE5"/>
    <w:rsid w:val="00D53AB6"/>
    <w:rsid w:val="00D5429D"/>
    <w:rsid w:val="00D5434F"/>
    <w:rsid w:val="00D545B4"/>
    <w:rsid w:val="00D5489D"/>
    <w:rsid w:val="00D54CA1"/>
    <w:rsid w:val="00D54F45"/>
    <w:rsid w:val="00D62778"/>
    <w:rsid w:val="00D63D98"/>
    <w:rsid w:val="00D65199"/>
    <w:rsid w:val="00D66229"/>
    <w:rsid w:val="00D7114F"/>
    <w:rsid w:val="00D71D23"/>
    <w:rsid w:val="00D75750"/>
    <w:rsid w:val="00D8754F"/>
    <w:rsid w:val="00D9227B"/>
    <w:rsid w:val="00D93916"/>
    <w:rsid w:val="00D947DA"/>
    <w:rsid w:val="00D95DE0"/>
    <w:rsid w:val="00DA348C"/>
    <w:rsid w:val="00DA3E6E"/>
    <w:rsid w:val="00DA5EB6"/>
    <w:rsid w:val="00DB3CED"/>
    <w:rsid w:val="00DB6EBA"/>
    <w:rsid w:val="00DC31C6"/>
    <w:rsid w:val="00DC625C"/>
    <w:rsid w:val="00DD0876"/>
    <w:rsid w:val="00DD0F1D"/>
    <w:rsid w:val="00DD3FFF"/>
    <w:rsid w:val="00DE0F06"/>
    <w:rsid w:val="00DE3098"/>
    <w:rsid w:val="00DE6797"/>
    <w:rsid w:val="00DE7654"/>
    <w:rsid w:val="00E02FC5"/>
    <w:rsid w:val="00E03F3D"/>
    <w:rsid w:val="00E06B92"/>
    <w:rsid w:val="00E17694"/>
    <w:rsid w:val="00E21F5E"/>
    <w:rsid w:val="00E34682"/>
    <w:rsid w:val="00E34A55"/>
    <w:rsid w:val="00E354CD"/>
    <w:rsid w:val="00E3611F"/>
    <w:rsid w:val="00E368D2"/>
    <w:rsid w:val="00E42763"/>
    <w:rsid w:val="00E43FD1"/>
    <w:rsid w:val="00E43FFA"/>
    <w:rsid w:val="00E45711"/>
    <w:rsid w:val="00E4662F"/>
    <w:rsid w:val="00E55A6A"/>
    <w:rsid w:val="00E62E54"/>
    <w:rsid w:val="00E64C20"/>
    <w:rsid w:val="00E67C54"/>
    <w:rsid w:val="00E70609"/>
    <w:rsid w:val="00E70813"/>
    <w:rsid w:val="00E70FFD"/>
    <w:rsid w:val="00E74FC3"/>
    <w:rsid w:val="00E76BC6"/>
    <w:rsid w:val="00E87CE2"/>
    <w:rsid w:val="00E96B02"/>
    <w:rsid w:val="00E96E5A"/>
    <w:rsid w:val="00E97A3A"/>
    <w:rsid w:val="00EA1EE5"/>
    <w:rsid w:val="00EA2BAE"/>
    <w:rsid w:val="00EA3175"/>
    <w:rsid w:val="00EB1762"/>
    <w:rsid w:val="00EB20B0"/>
    <w:rsid w:val="00EB371A"/>
    <w:rsid w:val="00EC5BBE"/>
    <w:rsid w:val="00EC6CDE"/>
    <w:rsid w:val="00ED007F"/>
    <w:rsid w:val="00ED7007"/>
    <w:rsid w:val="00EE5195"/>
    <w:rsid w:val="00EF05F6"/>
    <w:rsid w:val="00EF3B4B"/>
    <w:rsid w:val="00F00A12"/>
    <w:rsid w:val="00F01624"/>
    <w:rsid w:val="00F06DB5"/>
    <w:rsid w:val="00F140D1"/>
    <w:rsid w:val="00F14585"/>
    <w:rsid w:val="00F15920"/>
    <w:rsid w:val="00F1621A"/>
    <w:rsid w:val="00F20339"/>
    <w:rsid w:val="00F21A30"/>
    <w:rsid w:val="00F23245"/>
    <w:rsid w:val="00F25916"/>
    <w:rsid w:val="00F270A3"/>
    <w:rsid w:val="00F353A5"/>
    <w:rsid w:val="00F35C1A"/>
    <w:rsid w:val="00F45367"/>
    <w:rsid w:val="00F47FCE"/>
    <w:rsid w:val="00F50D4E"/>
    <w:rsid w:val="00F5499F"/>
    <w:rsid w:val="00F55966"/>
    <w:rsid w:val="00F662EA"/>
    <w:rsid w:val="00F7556F"/>
    <w:rsid w:val="00F809E5"/>
    <w:rsid w:val="00F8306E"/>
    <w:rsid w:val="00F9108F"/>
    <w:rsid w:val="00F924CE"/>
    <w:rsid w:val="00F94E20"/>
    <w:rsid w:val="00F967EC"/>
    <w:rsid w:val="00FA0663"/>
    <w:rsid w:val="00FA18BE"/>
    <w:rsid w:val="00FA3F7E"/>
    <w:rsid w:val="00FB3E89"/>
    <w:rsid w:val="00FB3FAC"/>
    <w:rsid w:val="00FB5D8F"/>
    <w:rsid w:val="00FC0A88"/>
    <w:rsid w:val="00FC16E3"/>
    <w:rsid w:val="00FD01E9"/>
    <w:rsid w:val="00FD416C"/>
    <w:rsid w:val="00FE17FC"/>
    <w:rsid w:val="00FE3432"/>
    <w:rsid w:val="00FE42F5"/>
    <w:rsid w:val="00FF3660"/>
    <w:rsid w:val="00FF3D72"/>
    <w:rsid w:val="00FF76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AE71D6"/>
  <w15:docId w15:val="{260D0ACD-6026-46FF-80C1-72527BA4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948BE"/>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link w:val="TextkrperZchn"/>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Sprechblasentext">
    <w:name w:val="Balloon Text"/>
    <w:basedOn w:val="Standard"/>
    <w:link w:val="SprechblasentextZchn"/>
    <w:uiPriority w:val="99"/>
    <w:semiHidden/>
    <w:unhideWhenUsed/>
    <w:rsid w:val="008514D2"/>
    <w:rPr>
      <w:rFonts w:ascii="Tahoma" w:hAnsi="Tahoma"/>
      <w:sz w:val="16"/>
      <w:szCs w:val="14"/>
    </w:rPr>
  </w:style>
  <w:style w:type="character" w:customStyle="1" w:styleId="SprechblasentextZchn">
    <w:name w:val="Sprechblasentext Zchn"/>
    <w:link w:val="Sprechblasentext"/>
    <w:uiPriority w:val="99"/>
    <w:semiHidden/>
    <w:rsid w:val="008514D2"/>
    <w:rPr>
      <w:rFonts w:ascii="Tahoma" w:eastAsia="SimSun" w:hAnsi="Tahoma" w:cs="Mangal"/>
      <w:kern w:val="1"/>
      <w:sz w:val="16"/>
      <w:szCs w:val="14"/>
      <w:lang w:eastAsia="hi-IN" w:bidi="hi-IN"/>
    </w:rPr>
  </w:style>
  <w:style w:type="character" w:styleId="Hyperlink">
    <w:name w:val="Hyperlink"/>
    <w:uiPriority w:val="99"/>
    <w:unhideWhenUsed/>
    <w:rsid w:val="008B53D6"/>
    <w:rPr>
      <w:color w:val="0000FF"/>
      <w:u w:val="single"/>
    </w:rPr>
  </w:style>
  <w:style w:type="character" w:customStyle="1" w:styleId="TextkrperZchn">
    <w:name w:val="Textkörper Zchn"/>
    <w:basedOn w:val="Absatz-Standardschriftart"/>
    <w:link w:val="Textkrper"/>
    <w:rsid w:val="00987DC4"/>
    <w:rPr>
      <w:rFonts w:eastAsia="SimSun" w:cs="Mangal"/>
      <w:kern w:val="1"/>
      <w:sz w:val="24"/>
      <w:szCs w:val="24"/>
      <w:lang w:eastAsia="hi-IN" w:bidi="hi-IN"/>
    </w:rPr>
  </w:style>
  <w:style w:type="character" w:styleId="BesuchterLink">
    <w:name w:val="FollowedHyperlink"/>
    <w:basedOn w:val="Absatz-Standardschriftart"/>
    <w:uiPriority w:val="99"/>
    <w:semiHidden/>
    <w:unhideWhenUsed/>
    <w:rsid w:val="008E75D4"/>
    <w:rPr>
      <w:color w:val="800080" w:themeColor="followedHyperlink"/>
      <w:u w:val="single"/>
    </w:rPr>
  </w:style>
  <w:style w:type="character" w:customStyle="1" w:styleId="element-textmedia">
    <w:name w:val="element-textmedia"/>
    <w:basedOn w:val="Absatz-Standardschriftart"/>
    <w:rsid w:val="00DA348C"/>
  </w:style>
  <w:style w:type="paragraph" w:styleId="StandardWeb">
    <w:name w:val="Normal (Web)"/>
    <w:basedOn w:val="Standard"/>
    <w:uiPriority w:val="99"/>
    <w:unhideWhenUsed/>
    <w:rsid w:val="005F0A2B"/>
    <w:pPr>
      <w:widowControl/>
      <w:suppressAutoHyphens w:val="0"/>
      <w:spacing w:before="100" w:beforeAutospacing="1" w:after="100" w:afterAutospacing="1"/>
    </w:pPr>
    <w:rPr>
      <w:rFonts w:eastAsia="Times New Roman" w:cs="Times New Roman"/>
      <w:kern w:val="0"/>
      <w:lang w:eastAsia="de-DE" w:bidi="ar-SA"/>
    </w:rPr>
  </w:style>
  <w:style w:type="character" w:styleId="Fett">
    <w:name w:val="Strong"/>
    <w:basedOn w:val="Absatz-Standardschriftart"/>
    <w:uiPriority w:val="22"/>
    <w:qFormat/>
    <w:rsid w:val="005F0A2B"/>
    <w:rPr>
      <w:b/>
      <w:bCs/>
    </w:rPr>
  </w:style>
  <w:style w:type="character" w:customStyle="1" w:styleId="NichtaufgelsteErwhnung1">
    <w:name w:val="Nicht aufgelöste Erwähnung1"/>
    <w:basedOn w:val="Absatz-Standardschriftart"/>
    <w:uiPriority w:val="99"/>
    <w:semiHidden/>
    <w:unhideWhenUsed/>
    <w:rsid w:val="00A85E20"/>
    <w:rPr>
      <w:color w:val="605E5C"/>
      <w:shd w:val="clear" w:color="auto" w:fill="E1DFDD"/>
    </w:rPr>
  </w:style>
  <w:style w:type="character" w:styleId="NichtaufgelsteErwhnung">
    <w:name w:val="Unresolved Mention"/>
    <w:basedOn w:val="Absatz-Standardschriftart"/>
    <w:uiPriority w:val="99"/>
    <w:rsid w:val="00F140D1"/>
    <w:rPr>
      <w:color w:val="605E5C"/>
      <w:shd w:val="clear" w:color="auto" w:fill="E1DFDD"/>
    </w:rPr>
  </w:style>
  <w:style w:type="paragraph" w:styleId="KeinLeerraum">
    <w:name w:val="No Spacing"/>
    <w:uiPriority w:val="1"/>
    <w:qFormat/>
    <w:rsid w:val="002F01E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47374">
      <w:bodyDiv w:val="1"/>
      <w:marLeft w:val="0"/>
      <w:marRight w:val="0"/>
      <w:marTop w:val="0"/>
      <w:marBottom w:val="0"/>
      <w:divBdr>
        <w:top w:val="none" w:sz="0" w:space="0" w:color="auto"/>
        <w:left w:val="none" w:sz="0" w:space="0" w:color="auto"/>
        <w:bottom w:val="none" w:sz="0" w:space="0" w:color="auto"/>
        <w:right w:val="none" w:sz="0" w:space="0" w:color="auto"/>
      </w:divBdr>
    </w:div>
    <w:div w:id="90978463">
      <w:bodyDiv w:val="1"/>
      <w:marLeft w:val="0"/>
      <w:marRight w:val="0"/>
      <w:marTop w:val="0"/>
      <w:marBottom w:val="0"/>
      <w:divBdr>
        <w:top w:val="none" w:sz="0" w:space="0" w:color="auto"/>
        <w:left w:val="none" w:sz="0" w:space="0" w:color="auto"/>
        <w:bottom w:val="none" w:sz="0" w:space="0" w:color="auto"/>
        <w:right w:val="none" w:sz="0" w:space="0" w:color="auto"/>
      </w:divBdr>
    </w:div>
    <w:div w:id="173150360">
      <w:bodyDiv w:val="1"/>
      <w:marLeft w:val="0"/>
      <w:marRight w:val="0"/>
      <w:marTop w:val="0"/>
      <w:marBottom w:val="0"/>
      <w:divBdr>
        <w:top w:val="none" w:sz="0" w:space="0" w:color="auto"/>
        <w:left w:val="none" w:sz="0" w:space="0" w:color="auto"/>
        <w:bottom w:val="none" w:sz="0" w:space="0" w:color="auto"/>
        <w:right w:val="none" w:sz="0" w:space="0" w:color="auto"/>
      </w:divBdr>
    </w:div>
    <w:div w:id="259263544">
      <w:bodyDiv w:val="1"/>
      <w:marLeft w:val="0"/>
      <w:marRight w:val="0"/>
      <w:marTop w:val="0"/>
      <w:marBottom w:val="0"/>
      <w:divBdr>
        <w:top w:val="none" w:sz="0" w:space="0" w:color="auto"/>
        <w:left w:val="none" w:sz="0" w:space="0" w:color="auto"/>
        <w:bottom w:val="none" w:sz="0" w:space="0" w:color="auto"/>
        <w:right w:val="none" w:sz="0" w:space="0" w:color="auto"/>
      </w:divBdr>
    </w:div>
    <w:div w:id="300159694">
      <w:bodyDiv w:val="1"/>
      <w:marLeft w:val="0"/>
      <w:marRight w:val="0"/>
      <w:marTop w:val="0"/>
      <w:marBottom w:val="0"/>
      <w:divBdr>
        <w:top w:val="none" w:sz="0" w:space="0" w:color="auto"/>
        <w:left w:val="none" w:sz="0" w:space="0" w:color="auto"/>
        <w:bottom w:val="none" w:sz="0" w:space="0" w:color="auto"/>
        <w:right w:val="none" w:sz="0" w:space="0" w:color="auto"/>
      </w:divBdr>
    </w:div>
    <w:div w:id="319697683">
      <w:bodyDiv w:val="1"/>
      <w:marLeft w:val="0"/>
      <w:marRight w:val="0"/>
      <w:marTop w:val="0"/>
      <w:marBottom w:val="0"/>
      <w:divBdr>
        <w:top w:val="none" w:sz="0" w:space="0" w:color="auto"/>
        <w:left w:val="none" w:sz="0" w:space="0" w:color="auto"/>
        <w:bottom w:val="none" w:sz="0" w:space="0" w:color="auto"/>
        <w:right w:val="none" w:sz="0" w:space="0" w:color="auto"/>
      </w:divBdr>
    </w:div>
    <w:div w:id="362099219">
      <w:bodyDiv w:val="1"/>
      <w:marLeft w:val="0"/>
      <w:marRight w:val="0"/>
      <w:marTop w:val="0"/>
      <w:marBottom w:val="0"/>
      <w:divBdr>
        <w:top w:val="none" w:sz="0" w:space="0" w:color="auto"/>
        <w:left w:val="none" w:sz="0" w:space="0" w:color="auto"/>
        <w:bottom w:val="none" w:sz="0" w:space="0" w:color="auto"/>
        <w:right w:val="none" w:sz="0" w:space="0" w:color="auto"/>
      </w:divBdr>
    </w:div>
    <w:div w:id="417990601">
      <w:bodyDiv w:val="1"/>
      <w:marLeft w:val="0"/>
      <w:marRight w:val="0"/>
      <w:marTop w:val="0"/>
      <w:marBottom w:val="0"/>
      <w:divBdr>
        <w:top w:val="none" w:sz="0" w:space="0" w:color="auto"/>
        <w:left w:val="none" w:sz="0" w:space="0" w:color="auto"/>
        <w:bottom w:val="none" w:sz="0" w:space="0" w:color="auto"/>
        <w:right w:val="none" w:sz="0" w:space="0" w:color="auto"/>
      </w:divBdr>
    </w:div>
    <w:div w:id="616524235">
      <w:bodyDiv w:val="1"/>
      <w:marLeft w:val="0"/>
      <w:marRight w:val="0"/>
      <w:marTop w:val="0"/>
      <w:marBottom w:val="0"/>
      <w:divBdr>
        <w:top w:val="none" w:sz="0" w:space="0" w:color="auto"/>
        <w:left w:val="none" w:sz="0" w:space="0" w:color="auto"/>
        <w:bottom w:val="none" w:sz="0" w:space="0" w:color="auto"/>
        <w:right w:val="none" w:sz="0" w:space="0" w:color="auto"/>
      </w:divBdr>
    </w:div>
    <w:div w:id="792790343">
      <w:bodyDiv w:val="1"/>
      <w:marLeft w:val="0"/>
      <w:marRight w:val="0"/>
      <w:marTop w:val="0"/>
      <w:marBottom w:val="0"/>
      <w:divBdr>
        <w:top w:val="none" w:sz="0" w:space="0" w:color="auto"/>
        <w:left w:val="none" w:sz="0" w:space="0" w:color="auto"/>
        <w:bottom w:val="none" w:sz="0" w:space="0" w:color="auto"/>
        <w:right w:val="none" w:sz="0" w:space="0" w:color="auto"/>
      </w:divBdr>
    </w:div>
    <w:div w:id="888423509">
      <w:bodyDiv w:val="1"/>
      <w:marLeft w:val="0"/>
      <w:marRight w:val="0"/>
      <w:marTop w:val="0"/>
      <w:marBottom w:val="0"/>
      <w:divBdr>
        <w:top w:val="none" w:sz="0" w:space="0" w:color="auto"/>
        <w:left w:val="none" w:sz="0" w:space="0" w:color="auto"/>
        <w:bottom w:val="none" w:sz="0" w:space="0" w:color="auto"/>
        <w:right w:val="none" w:sz="0" w:space="0" w:color="auto"/>
      </w:divBdr>
    </w:div>
    <w:div w:id="914360194">
      <w:bodyDiv w:val="1"/>
      <w:marLeft w:val="0"/>
      <w:marRight w:val="0"/>
      <w:marTop w:val="0"/>
      <w:marBottom w:val="0"/>
      <w:divBdr>
        <w:top w:val="none" w:sz="0" w:space="0" w:color="auto"/>
        <w:left w:val="none" w:sz="0" w:space="0" w:color="auto"/>
        <w:bottom w:val="none" w:sz="0" w:space="0" w:color="auto"/>
        <w:right w:val="none" w:sz="0" w:space="0" w:color="auto"/>
      </w:divBdr>
    </w:div>
    <w:div w:id="1378822196">
      <w:bodyDiv w:val="1"/>
      <w:marLeft w:val="0"/>
      <w:marRight w:val="0"/>
      <w:marTop w:val="0"/>
      <w:marBottom w:val="0"/>
      <w:divBdr>
        <w:top w:val="none" w:sz="0" w:space="0" w:color="auto"/>
        <w:left w:val="none" w:sz="0" w:space="0" w:color="auto"/>
        <w:bottom w:val="none" w:sz="0" w:space="0" w:color="auto"/>
        <w:right w:val="none" w:sz="0" w:space="0" w:color="auto"/>
      </w:divBdr>
    </w:div>
    <w:div w:id="1406494063">
      <w:bodyDiv w:val="1"/>
      <w:marLeft w:val="0"/>
      <w:marRight w:val="0"/>
      <w:marTop w:val="0"/>
      <w:marBottom w:val="0"/>
      <w:divBdr>
        <w:top w:val="none" w:sz="0" w:space="0" w:color="auto"/>
        <w:left w:val="none" w:sz="0" w:space="0" w:color="auto"/>
        <w:bottom w:val="none" w:sz="0" w:space="0" w:color="auto"/>
        <w:right w:val="none" w:sz="0" w:space="0" w:color="auto"/>
      </w:divBdr>
    </w:div>
    <w:div w:id="1418987138">
      <w:bodyDiv w:val="1"/>
      <w:marLeft w:val="0"/>
      <w:marRight w:val="0"/>
      <w:marTop w:val="0"/>
      <w:marBottom w:val="0"/>
      <w:divBdr>
        <w:top w:val="none" w:sz="0" w:space="0" w:color="auto"/>
        <w:left w:val="none" w:sz="0" w:space="0" w:color="auto"/>
        <w:bottom w:val="none" w:sz="0" w:space="0" w:color="auto"/>
        <w:right w:val="none" w:sz="0" w:space="0" w:color="auto"/>
      </w:divBdr>
    </w:div>
    <w:div w:id="1428308588">
      <w:bodyDiv w:val="1"/>
      <w:marLeft w:val="0"/>
      <w:marRight w:val="0"/>
      <w:marTop w:val="0"/>
      <w:marBottom w:val="0"/>
      <w:divBdr>
        <w:top w:val="none" w:sz="0" w:space="0" w:color="auto"/>
        <w:left w:val="none" w:sz="0" w:space="0" w:color="auto"/>
        <w:bottom w:val="none" w:sz="0" w:space="0" w:color="auto"/>
        <w:right w:val="none" w:sz="0" w:space="0" w:color="auto"/>
      </w:divBdr>
    </w:div>
    <w:div w:id="1449154442">
      <w:bodyDiv w:val="1"/>
      <w:marLeft w:val="0"/>
      <w:marRight w:val="0"/>
      <w:marTop w:val="0"/>
      <w:marBottom w:val="0"/>
      <w:divBdr>
        <w:top w:val="none" w:sz="0" w:space="0" w:color="auto"/>
        <w:left w:val="none" w:sz="0" w:space="0" w:color="auto"/>
        <w:bottom w:val="none" w:sz="0" w:space="0" w:color="auto"/>
        <w:right w:val="none" w:sz="0" w:space="0" w:color="auto"/>
      </w:divBdr>
    </w:div>
    <w:div w:id="1588810478">
      <w:bodyDiv w:val="1"/>
      <w:marLeft w:val="0"/>
      <w:marRight w:val="0"/>
      <w:marTop w:val="0"/>
      <w:marBottom w:val="0"/>
      <w:divBdr>
        <w:top w:val="none" w:sz="0" w:space="0" w:color="auto"/>
        <w:left w:val="none" w:sz="0" w:space="0" w:color="auto"/>
        <w:bottom w:val="none" w:sz="0" w:space="0" w:color="auto"/>
        <w:right w:val="none" w:sz="0" w:space="0" w:color="auto"/>
      </w:divBdr>
    </w:div>
    <w:div w:id="1630359924">
      <w:bodyDiv w:val="1"/>
      <w:marLeft w:val="0"/>
      <w:marRight w:val="0"/>
      <w:marTop w:val="0"/>
      <w:marBottom w:val="0"/>
      <w:divBdr>
        <w:top w:val="none" w:sz="0" w:space="0" w:color="auto"/>
        <w:left w:val="none" w:sz="0" w:space="0" w:color="auto"/>
        <w:bottom w:val="none" w:sz="0" w:space="0" w:color="auto"/>
        <w:right w:val="none" w:sz="0" w:space="0" w:color="auto"/>
      </w:divBdr>
    </w:div>
    <w:div w:id="1766726338">
      <w:bodyDiv w:val="1"/>
      <w:marLeft w:val="0"/>
      <w:marRight w:val="0"/>
      <w:marTop w:val="0"/>
      <w:marBottom w:val="0"/>
      <w:divBdr>
        <w:top w:val="none" w:sz="0" w:space="0" w:color="auto"/>
        <w:left w:val="none" w:sz="0" w:space="0" w:color="auto"/>
        <w:bottom w:val="none" w:sz="0" w:space="0" w:color="auto"/>
        <w:right w:val="none" w:sz="0" w:space="0" w:color="auto"/>
      </w:divBdr>
    </w:div>
    <w:div w:id="1813063527">
      <w:bodyDiv w:val="1"/>
      <w:marLeft w:val="0"/>
      <w:marRight w:val="0"/>
      <w:marTop w:val="0"/>
      <w:marBottom w:val="0"/>
      <w:divBdr>
        <w:top w:val="none" w:sz="0" w:space="0" w:color="auto"/>
        <w:left w:val="none" w:sz="0" w:space="0" w:color="auto"/>
        <w:bottom w:val="none" w:sz="0" w:space="0" w:color="auto"/>
        <w:right w:val="none" w:sz="0" w:space="0" w:color="auto"/>
      </w:divBdr>
    </w:div>
    <w:div w:id="1941256021">
      <w:bodyDiv w:val="1"/>
      <w:marLeft w:val="0"/>
      <w:marRight w:val="0"/>
      <w:marTop w:val="0"/>
      <w:marBottom w:val="0"/>
      <w:divBdr>
        <w:top w:val="none" w:sz="0" w:space="0" w:color="auto"/>
        <w:left w:val="none" w:sz="0" w:space="0" w:color="auto"/>
        <w:bottom w:val="none" w:sz="0" w:space="0" w:color="auto"/>
        <w:right w:val="none" w:sz="0" w:space="0" w:color="auto"/>
      </w:divBdr>
    </w:div>
    <w:div w:id="1943367903">
      <w:bodyDiv w:val="1"/>
      <w:marLeft w:val="0"/>
      <w:marRight w:val="0"/>
      <w:marTop w:val="0"/>
      <w:marBottom w:val="0"/>
      <w:divBdr>
        <w:top w:val="none" w:sz="0" w:space="0" w:color="auto"/>
        <w:left w:val="none" w:sz="0" w:space="0" w:color="auto"/>
        <w:bottom w:val="none" w:sz="0" w:space="0" w:color="auto"/>
        <w:right w:val="none" w:sz="0" w:space="0" w:color="auto"/>
      </w:divBdr>
    </w:div>
    <w:div w:id="1966278619">
      <w:bodyDiv w:val="1"/>
      <w:marLeft w:val="0"/>
      <w:marRight w:val="0"/>
      <w:marTop w:val="0"/>
      <w:marBottom w:val="0"/>
      <w:divBdr>
        <w:top w:val="none" w:sz="0" w:space="0" w:color="auto"/>
        <w:left w:val="none" w:sz="0" w:space="0" w:color="auto"/>
        <w:bottom w:val="none" w:sz="0" w:space="0" w:color="auto"/>
        <w:right w:val="none" w:sz="0" w:space="0" w:color="auto"/>
      </w:divBdr>
    </w:div>
    <w:div w:id="2091997175">
      <w:bodyDiv w:val="1"/>
      <w:marLeft w:val="0"/>
      <w:marRight w:val="0"/>
      <w:marTop w:val="0"/>
      <w:marBottom w:val="0"/>
      <w:divBdr>
        <w:top w:val="none" w:sz="0" w:space="0" w:color="auto"/>
        <w:left w:val="none" w:sz="0" w:space="0" w:color="auto"/>
        <w:bottom w:val="none" w:sz="0" w:space="0" w:color="auto"/>
        <w:right w:val="none" w:sz="0" w:space="0" w:color="auto"/>
      </w:divBdr>
    </w:div>
    <w:div w:id="213826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ervix.de" TargetMode="External"/><Relationship Id="rId3" Type="http://schemas.openxmlformats.org/officeDocument/2006/relationships/styles" Target="styles.xml"/><Relationship Id="rId7" Type="http://schemas.openxmlformats.org/officeDocument/2006/relationships/hyperlink" Target="http://www.wko-heilbronn.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hefti.net/de/biographie/" TargetMode="External"/><Relationship Id="rId4" Type="http://schemas.openxmlformats.org/officeDocument/2006/relationships/settings" Target="settings.xml"/><Relationship Id="rId9" Type="http://schemas.openxmlformats.org/officeDocument/2006/relationships/hyperlink" Target="https://www.benjaminappl.de/abou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nrich\Documents\Benutzervorlage\PM%20%202012_13.do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5217-2C74-4FD4-840E-C3D113A99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2012_13.dot</Template>
  <TotalTime>0</TotalTime>
  <Pages>5</Pages>
  <Words>1133</Words>
  <Characters>7143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Heinrich</dc:creator>
  <cp:lastModifiedBy>Kommunikation</cp:lastModifiedBy>
  <cp:revision>12</cp:revision>
  <cp:lastPrinted>2021-10-15T14:59:00Z</cp:lastPrinted>
  <dcterms:created xsi:type="dcterms:W3CDTF">2022-06-09T10:51:00Z</dcterms:created>
  <dcterms:modified xsi:type="dcterms:W3CDTF">2022-09-13T09:56:00Z</dcterms:modified>
</cp:coreProperties>
</file>